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6E8A" w:rsidRDefault="00F26E8A">
      <w:pPr>
        <w:pStyle w:val="ConsPlusTitlePage"/>
      </w:pPr>
      <w:r>
        <w:t xml:space="preserve">Документ предоставлен </w:t>
      </w:r>
      <w:hyperlink r:id="rId5">
        <w:proofErr w:type="spellStart"/>
        <w:r>
          <w:rPr>
            <w:color w:val="0000FF"/>
          </w:rPr>
          <w:t>КонсультантПлюс</w:t>
        </w:r>
        <w:proofErr w:type="spellEnd"/>
      </w:hyperlink>
      <w:r>
        <w:br/>
      </w:r>
    </w:p>
    <w:p w:rsidR="00F26E8A" w:rsidRDefault="00F26E8A">
      <w:pPr>
        <w:pStyle w:val="ConsPlusNormal"/>
        <w:outlineLvl w:val="0"/>
      </w:pPr>
    </w:p>
    <w:p w:rsidR="00F26E8A" w:rsidRDefault="00F26E8A">
      <w:pPr>
        <w:pStyle w:val="ConsPlusTitle"/>
        <w:jc w:val="center"/>
        <w:outlineLvl w:val="0"/>
      </w:pPr>
      <w:r>
        <w:t>ПРАВИТЕЛЬСТВО ЛЕНИНГРАДСКОЙ ОБЛАСТИ</w:t>
      </w:r>
    </w:p>
    <w:p w:rsidR="00F26E8A" w:rsidRDefault="00F26E8A">
      <w:pPr>
        <w:pStyle w:val="ConsPlusTitle"/>
        <w:jc w:val="center"/>
      </w:pPr>
    </w:p>
    <w:p w:rsidR="00F26E8A" w:rsidRDefault="00F26E8A">
      <w:pPr>
        <w:pStyle w:val="ConsPlusTitle"/>
        <w:jc w:val="center"/>
      </w:pPr>
      <w:r>
        <w:t>ПОСТАНОВЛЕНИЕ</w:t>
      </w:r>
    </w:p>
    <w:p w:rsidR="00F26E8A" w:rsidRDefault="00F26E8A">
      <w:pPr>
        <w:pStyle w:val="ConsPlusTitle"/>
        <w:jc w:val="center"/>
      </w:pPr>
      <w:r>
        <w:t>от 7 февраля 2020 г. N 44</w:t>
      </w:r>
    </w:p>
    <w:p w:rsidR="00F26E8A" w:rsidRDefault="00F26E8A">
      <w:pPr>
        <w:pStyle w:val="ConsPlusTitle"/>
        <w:jc w:val="center"/>
      </w:pPr>
    </w:p>
    <w:p w:rsidR="00F26E8A" w:rsidRDefault="00F26E8A">
      <w:pPr>
        <w:pStyle w:val="ConsPlusTitle"/>
        <w:jc w:val="center"/>
      </w:pPr>
      <w:r>
        <w:t>ОБ УТВЕРЖДЕНИИ ПЕРЕЧНЯ ОБЪЕКТОВ И РАСПРЕДЕЛЕНИЯ СУБСИДИЙ</w:t>
      </w:r>
    </w:p>
    <w:p w:rsidR="00F26E8A" w:rsidRDefault="00F26E8A">
      <w:pPr>
        <w:pStyle w:val="ConsPlusTitle"/>
        <w:jc w:val="center"/>
      </w:pPr>
      <w:r>
        <w:t>ИЗ ОБЛАСТНОГО БЮДЖЕТА ЛЕНИНГРАДСКОЙ ОБЛАСТИ БЮДЖЕТАМ</w:t>
      </w:r>
    </w:p>
    <w:p w:rsidR="00F26E8A" w:rsidRDefault="00F26E8A">
      <w:pPr>
        <w:pStyle w:val="ConsPlusTitle"/>
        <w:jc w:val="center"/>
      </w:pPr>
      <w:r>
        <w:t>МУНИЦИПАЛЬНЫХ ОБРАЗОВАНИЙ ЛЕНИНГРАДСКОЙ ОБЛАСТИ В РАМКАХ</w:t>
      </w:r>
    </w:p>
    <w:p w:rsidR="00F26E8A" w:rsidRDefault="00F26E8A">
      <w:pPr>
        <w:pStyle w:val="ConsPlusTitle"/>
        <w:jc w:val="center"/>
      </w:pPr>
      <w:r>
        <w:t>ГОСУДАРСТВЕННОЙ ПРОГРАММЫ ЛЕНИНГРАДСКОЙ ОБЛАСТИ "</w:t>
      </w:r>
      <w:proofErr w:type="gramStart"/>
      <w:r>
        <w:t>КОМПЛЕКСНОЕ</w:t>
      </w:r>
      <w:proofErr w:type="gramEnd"/>
    </w:p>
    <w:p w:rsidR="00F26E8A" w:rsidRDefault="00F26E8A">
      <w:pPr>
        <w:pStyle w:val="ConsPlusTitle"/>
        <w:jc w:val="center"/>
      </w:pPr>
      <w:r>
        <w:t>РАЗВИТИЕ СЕЛЬСКИХ ТЕРРИТОРИЙ ЛЕНИНГРАДСКОЙ ОБЛАСТИ"</w:t>
      </w:r>
    </w:p>
    <w:p w:rsidR="00F26E8A" w:rsidRDefault="00F26E8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26E8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26E8A" w:rsidRDefault="00F26E8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26E8A" w:rsidRDefault="00F26E8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26E8A" w:rsidRDefault="00F26E8A">
            <w:pPr>
              <w:pStyle w:val="ConsPlusNormal"/>
              <w:jc w:val="center"/>
            </w:pPr>
            <w:r>
              <w:rPr>
                <w:color w:val="392C69"/>
              </w:rPr>
              <w:t>Список изменяющих документов</w:t>
            </w:r>
          </w:p>
          <w:p w:rsidR="00F26E8A" w:rsidRDefault="00F26E8A">
            <w:pPr>
              <w:pStyle w:val="ConsPlusNormal"/>
              <w:jc w:val="center"/>
            </w:pPr>
            <w:proofErr w:type="gramStart"/>
            <w:r>
              <w:rPr>
                <w:color w:val="392C69"/>
              </w:rPr>
              <w:t>(в ред. Постановлений Правительства Ленинградской области</w:t>
            </w:r>
            <w:proofErr w:type="gramEnd"/>
          </w:p>
          <w:p w:rsidR="00F26E8A" w:rsidRDefault="00F26E8A">
            <w:pPr>
              <w:pStyle w:val="ConsPlusNormal"/>
              <w:jc w:val="center"/>
            </w:pPr>
            <w:r>
              <w:rPr>
                <w:color w:val="392C69"/>
              </w:rPr>
              <w:t xml:space="preserve">от 17.04.2020 </w:t>
            </w:r>
            <w:hyperlink r:id="rId6">
              <w:r>
                <w:rPr>
                  <w:color w:val="0000FF"/>
                </w:rPr>
                <w:t>N 209</w:t>
              </w:r>
            </w:hyperlink>
            <w:r>
              <w:rPr>
                <w:color w:val="392C69"/>
              </w:rPr>
              <w:t xml:space="preserve">, от 04.06.2020 </w:t>
            </w:r>
            <w:hyperlink r:id="rId7">
              <w:r>
                <w:rPr>
                  <w:color w:val="0000FF"/>
                </w:rPr>
                <w:t>N 364</w:t>
              </w:r>
            </w:hyperlink>
            <w:r>
              <w:rPr>
                <w:color w:val="392C69"/>
              </w:rPr>
              <w:t xml:space="preserve">, от 11.08.2020 </w:t>
            </w:r>
            <w:hyperlink r:id="rId8">
              <w:r>
                <w:rPr>
                  <w:color w:val="0000FF"/>
                </w:rPr>
                <w:t>N 564</w:t>
              </w:r>
            </w:hyperlink>
            <w:r>
              <w:rPr>
                <w:color w:val="392C69"/>
              </w:rPr>
              <w:t>,</w:t>
            </w:r>
          </w:p>
          <w:p w:rsidR="00F26E8A" w:rsidRDefault="00F26E8A">
            <w:pPr>
              <w:pStyle w:val="ConsPlusNormal"/>
              <w:jc w:val="center"/>
            </w:pPr>
            <w:r>
              <w:rPr>
                <w:color w:val="392C69"/>
              </w:rPr>
              <w:t xml:space="preserve">от 10.12.2020 </w:t>
            </w:r>
            <w:hyperlink r:id="rId9">
              <w:r>
                <w:rPr>
                  <w:color w:val="0000FF"/>
                </w:rPr>
                <w:t>N 815</w:t>
              </w:r>
            </w:hyperlink>
            <w:r>
              <w:rPr>
                <w:color w:val="392C69"/>
              </w:rPr>
              <w:t xml:space="preserve">, от 29.01.2021 </w:t>
            </w:r>
            <w:hyperlink r:id="rId10">
              <w:r>
                <w:rPr>
                  <w:color w:val="0000FF"/>
                </w:rPr>
                <w:t>N 59</w:t>
              </w:r>
            </w:hyperlink>
            <w:r>
              <w:rPr>
                <w:color w:val="392C69"/>
              </w:rPr>
              <w:t xml:space="preserve">, от 20.04.2021 </w:t>
            </w:r>
            <w:hyperlink r:id="rId11">
              <w:r>
                <w:rPr>
                  <w:color w:val="0000FF"/>
                </w:rPr>
                <w:t>N 210</w:t>
              </w:r>
            </w:hyperlink>
            <w:r>
              <w:rPr>
                <w:color w:val="392C69"/>
              </w:rPr>
              <w:t>,</w:t>
            </w:r>
          </w:p>
          <w:p w:rsidR="00F26E8A" w:rsidRDefault="00F26E8A">
            <w:pPr>
              <w:pStyle w:val="ConsPlusNormal"/>
              <w:jc w:val="center"/>
            </w:pPr>
            <w:r>
              <w:rPr>
                <w:color w:val="392C69"/>
              </w:rPr>
              <w:t xml:space="preserve">от 10.08.2021 </w:t>
            </w:r>
            <w:hyperlink r:id="rId12">
              <w:r>
                <w:rPr>
                  <w:color w:val="0000FF"/>
                </w:rPr>
                <w:t>N 515</w:t>
              </w:r>
            </w:hyperlink>
            <w:r>
              <w:rPr>
                <w:color w:val="392C69"/>
              </w:rPr>
              <w:t xml:space="preserve">, от 24.11.2021 </w:t>
            </w:r>
            <w:hyperlink r:id="rId13">
              <w:r>
                <w:rPr>
                  <w:color w:val="0000FF"/>
                </w:rPr>
                <w:t>N 748</w:t>
              </w:r>
            </w:hyperlink>
            <w:r>
              <w:rPr>
                <w:color w:val="392C69"/>
              </w:rPr>
              <w:t xml:space="preserve">, от 27.12.2021 </w:t>
            </w:r>
            <w:hyperlink r:id="rId14">
              <w:r>
                <w:rPr>
                  <w:color w:val="0000FF"/>
                </w:rPr>
                <w:t>N 880</w:t>
              </w:r>
            </w:hyperlink>
            <w:r>
              <w:rPr>
                <w:color w:val="392C69"/>
              </w:rPr>
              <w:t>,</w:t>
            </w:r>
          </w:p>
          <w:p w:rsidR="00F26E8A" w:rsidRDefault="00F26E8A">
            <w:pPr>
              <w:pStyle w:val="ConsPlusNormal"/>
              <w:jc w:val="center"/>
            </w:pPr>
            <w:r>
              <w:rPr>
                <w:color w:val="392C69"/>
              </w:rPr>
              <w:t xml:space="preserve">от 01.02.2022 </w:t>
            </w:r>
            <w:hyperlink r:id="rId15">
              <w:r>
                <w:rPr>
                  <w:color w:val="0000FF"/>
                </w:rPr>
                <w:t>N 65</w:t>
              </w:r>
            </w:hyperlink>
            <w:r>
              <w:rPr>
                <w:color w:val="392C69"/>
              </w:rPr>
              <w:t xml:space="preserve">, от 16.03.2022 </w:t>
            </w:r>
            <w:hyperlink r:id="rId16">
              <w:r>
                <w:rPr>
                  <w:color w:val="0000FF"/>
                </w:rPr>
                <w:t>N 154</w:t>
              </w:r>
            </w:hyperlink>
            <w:r>
              <w:rPr>
                <w:color w:val="392C69"/>
              </w:rPr>
              <w:t xml:space="preserve">, от 16.05.2022 </w:t>
            </w:r>
            <w:hyperlink r:id="rId17">
              <w:r>
                <w:rPr>
                  <w:color w:val="0000FF"/>
                </w:rPr>
                <w:t>N 314</w:t>
              </w:r>
            </w:hyperlink>
            <w:r>
              <w:rPr>
                <w:color w:val="392C69"/>
              </w:rPr>
              <w:t>,</w:t>
            </w:r>
          </w:p>
          <w:p w:rsidR="00F26E8A" w:rsidRDefault="00F26E8A">
            <w:pPr>
              <w:pStyle w:val="ConsPlusNormal"/>
              <w:jc w:val="center"/>
            </w:pPr>
            <w:r>
              <w:rPr>
                <w:color w:val="392C69"/>
              </w:rPr>
              <w:t xml:space="preserve">от 12.08.2022 </w:t>
            </w:r>
            <w:hyperlink r:id="rId18">
              <w:r>
                <w:rPr>
                  <w:color w:val="0000FF"/>
                </w:rPr>
                <w:t>N 573</w:t>
              </w:r>
            </w:hyperlink>
            <w:r>
              <w:rPr>
                <w:color w:val="392C69"/>
              </w:rPr>
              <w:t xml:space="preserve">, от 19.10.2022 </w:t>
            </w:r>
            <w:hyperlink r:id="rId19">
              <w:r>
                <w:rPr>
                  <w:color w:val="0000FF"/>
                </w:rPr>
                <w:t>N 747</w:t>
              </w:r>
            </w:hyperlink>
            <w:r>
              <w:rPr>
                <w:color w:val="392C69"/>
              </w:rPr>
              <w:t xml:space="preserve">, от 11.11.2022 </w:t>
            </w:r>
            <w:hyperlink r:id="rId20">
              <w:r>
                <w:rPr>
                  <w:color w:val="0000FF"/>
                </w:rPr>
                <w:t>N 810</w:t>
              </w:r>
            </w:hyperlink>
            <w:r>
              <w:rPr>
                <w:color w:val="392C69"/>
              </w:rPr>
              <w:t>,</w:t>
            </w:r>
          </w:p>
          <w:p w:rsidR="00F26E8A" w:rsidRDefault="00F26E8A">
            <w:pPr>
              <w:pStyle w:val="ConsPlusNormal"/>
              <w:jc w:val="center"/>
            </w:pPr>
            <w:r>
              <w:rPr>
                <w:color w:val="392C69"/>
              </w:rPr>
              <w:t xml:space="preserve">от 01.12.2022 </w:t>
            </w:r>
            <w:hyperlink r:id="rId21">
              <w:r>
                <w:rPr>
                  <w:color w:val="0000FF"/>
                </w:rPr>
                <w:t>N 881</w:t>
              </w:r>
            </w:hyperlink>
            <w:r>
              <w:rPr>
                <w:color w:val="392C69"/>
              </w:rPr>
              <w:t xml:space="preserve">, от 30.12.2022 </w:t>
            </w:r>
            <w:hyperlink r:id="rId22">
              <w:r>
                <w:rPr>
                  <w:color w:val="0000FF"/>
                </w:rPr>
                <w:t>N 1031</w:t>
              </w:r>
            </w:hyperlink>
            <w:r>
              <w:rPr>
                <w:color w:val="392C69"/>
              </w:rPr>
              <w:t xml:space="preserve">, от 30.12.2022 </w:t>
            </w:r>
            <w:hyperlink r:id="rId23">
              <w:r>
                <w:rPr>
                  <w:color w:val="0000FF"/>
                </w:rPr>
                <w:t>N 1032</w:t>
              </w:r>
            </w:hyperlink>
            <w:r>
              <w:rPr>
                <w:color w:val="392C69"/>
              </w:rPr>
              <w:t>,</w:t>
            </w:r>
          </w:p>
          <w:p w:rsidR="00F26E8A" w:rsidRDefault="00F26E8A">
            <w:pPr>
              <w:pStyle w:val="ConsPlusNormal"/>
              <w:jc w:val="center"/>
            </w:pPr>
            <w:r>
              <w:rPr>
                <w:color w:val="392C69"/>
              </w:rPr>
              <w:t xml:space="preserve">от 22.03.2023 </w:t>
            </w:r>
            <w:hyperlink r:id="rId24">
              <w:r>
                <w:rPr>
                  <w:color w:val="0000FF"/>
                </w:rPr>
                <w:t>N 185</w:t>
              </w:r>
            </w:hyperlink>
            <w:r>
              <w:rPr>
                <w:color w:val="392C69"/>
              </w:rPr>
              <w:t xml:space="preserve">, от 18.05.2023 </w:t>
            </w:r>
            <w:hyperlink r:id="rId25">
              <w:r>
                <w:rPr>
                  <w:color w:val="0000FF"/>
                </w:rPr>
                <w:t>N 316</w:t>
              </w:r>
            </w:hyperlink>
            <w:r>
              <w:rPr>
                <w:color w:val="392C69"/>
              </w:rPr>
              <w:t xml:space="preserve">, от 26.07.2023 </w:t>
            </w:r>
            <w:hyperlink r:id="rId26">
              <w:r>
                <w:rPr>
                  <w:color w:val="0000FF"/>
                </w:rPr>
                <w:t>N 526</w:t>
              </w:r>
            </w:hyperlink>
            <w:r>
              <w:rPr>
                <w:color w:val="392C69"/>
              </w:rPr>
              <w:t>,</w:t>
            </w:r>
          </w:p>
          <w:p w:rsidR="00F26E8A" w:rsidRDefault="00F26E8A">
            <w:pPr>
              <w:pStyle w:val="ConsPlusNormal"/>
              <w:jc w:val="center"/>
            </w:pPr>
            <w:r>
              <w:rPr>
                <w:color w:val="392C69"/>
              </w:rPr>
              <w:t xml:space="preserve">от 22.09.2023 </w:t>
            </w:r>
            <w:hyperlink r:id="rId27">
              <w:r>
                <w:rPr>
                  <w:color w:val="0000FF"/>
                </w:rPr>
                <w:t>N 666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26E8A" w:rsidRDefault="00F26E8A">
            <w:pPr>
              <w:pStyle w:val="ConsPlusNormal"/>
            </w:pPr>
          </w:p>
        </w:tc>
      </w:tr>
    </w:tbl>
    <w:p w:rsidR="00F26E8A" w:rsidRDefault="00F26E8A">
      <w:pPr>
        <w:pStyle w:val="ConsPlusNormal"/>
        <w:ind w:firstLine="540"/>
        <w:jc w:val="both"/>
      </w:pPr>
    </w:p>
    <w:p w:rsidR="00F26E8A" w:rsidRDefault="00F26E8A">
      <w:pPr>
        <w:pStyle w:val="ConsPlusNormal"/>
        <w:ind w:firstLine="540"/>
        <w:jc w:val="both"/>
      </w:pPr>
      <w:proofErr w:type="gramStart"/>
      <w:r>
        <w:t xml:space="preserve">В соответствии с </w:t>
      </w:r>
      <w:hyperlink r:id="rId28">
        <w:r>
          <w:rPr>
            <w:color w:val="0000FF"/>
          </w:rPr>
          <w:t>пунктом 5.2</w:t>
        </w:r>
      </w:hyperlink>
      <w:r>
        <w:t xml:space="preserve"> Порядка разработки, реализации и оценки эффективности государственных программ Ленинградской области, утвержденного постановлением Правительства Ленинградской области от 7 марта 2013 года N 66, и </w:t>
      </w:r>
      <w:hyperlink r:id="rId29">
        <w:r>
          <w:rPr>
            <w:color w:val="0000FF"/>
          </w:rPr>
          <w:t>пунктом 3.2</w:t>
        </w:r>
      </w:hyperlink>
      <w: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Правительство Ленинградской области постановляет:</w:t>
      </w:r>
      <w:proofErr w:type="gramEnd"/>
    </w:p>
    <w:p w:rsidR="00F26E8A" w:rsidRDefault="00F26E8A">
      <w:pPr>
        <w:pStyle w:val="ConsPlusNormal"/>
        <w:ind w:firstLine="540"/>
        <w:jc w:val="both"/>
      </w:pPr>
    </w:p>
    <w:p w:rsidR="00F26E8A" w:rsidRDefault="00F26E8A">
      <w:pPr>
        <w:pStyle w:val="ConsPlusNormal"/>
        <w:ind w:firstLine="540"/>
        <w:jc w:val="both"/>
      </w:pPr>
      <w:r>
        <w:t xml:space="preserve">1. Утвердить </w:t>
      </w:r>
      <w:bookmarkStart w:id="0" w:name="_GoBack"/>
      <w:r>
        <w:fldChar w:fldCharType="begin"/>
      </w:r>
      <w:r>
        <w:instrText xml:space="preserve"> HYPERLINK \l "P43" \h </w:instrText>
      </w:r>
      <w:r>
        <w:fldChar w:fldCharType="separate"/>
      </w:r>
      <w:r>
        <w:rPr>
          <w:color w:val="0000FF"/>
        </w:rPr>
        <w:t>Перечень</w:t>
      </w:r>
      <w:r>
        <w:rPr>
          <w:color w:val="0000FF"/>
        </w:rPr>
        <w:fldChar w:fldCharType="end"/>
      </w:r>
      <w:r>
        <w:t xml:space="preserve"> объектов государственной программы Ленинградской области "Комплексное развитие сельских территорий Ленинградской области"</w:t>
      </w:r>
      <w:bookmarkEnd w:id="0"/>
      <w:r>
        <w:t xml:space="preserve"> согласно приложению 1.</w:t>
      </w:r>
    </w:p>
    <w:p w:rsidR="00F26E8A" w:rsidRDefault="00F26E8A">
      <w:pPr>
        <w:pStyle w:val="ConsPlusNormal"/>
        <w:spacing w:before="220"/>
        <w:ind w:firstLine="540"/>
        <w:jc w:val="both"/>
      </w:pPr>
      <w:r>
        <w:t xml:space="preserve">2. Утвердить </w:t>
      </w:r>
      <w:hyperlink w:anchor="P1552">
        <w:r>
          <w:rPr>
            <w:color w:val="0000FF"/>
          </w:rPr>
          <w:t>распределение</w:t>
        </w:r>
      </w:hyperlink>
      <w:r>
        <w:t xml:space="preserve"> субсидий из областного бюджета Ленинградской области бюджетам муниципальных образований Ленинградской области на текущий финансовый год и на плановый период, предоставляемых в рамках государственной программы Ленинградской области "Комплексное развитие сельских территорий Ленинградской области", согласно приложению 2.</w:t>
      </w:r>
    </w:p>
    <w:p w:rsidR="00F26E8A" w:rsidRDefault="00F26E8A">
      <w:pPr>
        <w:pStyle w:val="ConsPlusNormal"/>
        <w:spacing w:before="220"/>
        <w:ind w:firstLine="540"/>
        <w:jc w:val="both"/>
      </w:pPr>
      <w:r>
        <w:t xml:space="preserve">3. </w:t>
      </w:r>
      <w:proofErr w:type="gramStart"/>
      <w:r>
        <w:t>Контроль за</w:t>
      </w:r>
      <w:proofErr w:type="gramEnd"/>
      <w:r>
        <w:t xml:space="preserve"> исполнением постановления возложить на заместителя Председателя Правительства Ленинградской области - председателя комитета по агропромышленному и </w:t>
      </w:r>
      <w:proofErr w:type="spellStart"/>
      <w:r>
        <w:t>рыбохозяйственному</w:t>
      </w:r>
      <w:proofErr w:type="spellEnd"/>
      <w:r>
        <w:t xml:space="preserve"> комплексу.</w:t>
      </w:r>
    </w:p>
    <w:p w:rsidR="00F26E8A" w:rsidRDefault="00F26E8A">
      <w:pPr>
        <w:pStyle w:val="ConsPlusNormal"/>
        <w:spacing w:before="220"/>
        <w:ind w:firstLine="540"/>
        <w:jc w:val="both"/>
      </w:pPr>
      <w:r>
        <w:t xml:space="preserve">4. Настоящее постановление вступает в силу </w:t>
      </w:r>
      <w:proofErr w:type="gramStart"/>
      <w:r>
        <w:t>с даты подписания</w:t>
      </w:r>
      <w:proofErr w:type="gramEnd"/>
      <w:r>
        <w:t xml:space="preserve"> и распространяется на правоотношения, возникшие с 1 января 2020 года.</w:t>
      </w:r>
    </w:p>
    <w:p w:rsidR="00F26E8A" w:rsidRDefault="00F26E8A">
      <w:pPr>
        <w:pStyle w:val="ConsPlusNormal"/>
        <w:ind w:firstLine="540"/>
        <w:jc w:val="both"/>
      </w:pPr>
    </w:p>
    <w:p w:rsidR="00F26E8A" w:rsidRDefault="00F26E8A">
      <w:pPr>
        <w:pStyle w:val="ConsPlusNormal"/>
        <w:jc w:val="right"/>
      </w:pPr>
      <w:r>
        <w:t>Губернатор</w:t>
      </w:r>
    </w:p>
    <w:p w:rsidR="00F26E8A" w:rsidRDefault="00F26E8A">
      <w:pPr>
        <w:pStyle w:val="ConsPlusNormal"/>
        <w:jc w:val="right"/>
      </w:pPr>
      <w:r>
        <w:t>Ленинградской области</w:t>
      </w:r>
    </w:p>
    <w:p w:rsidR="00F26E8A" w:rsidRDefault="00F26E8A">
      <w:pPr>
        <w:pStyle w:val="ConsPlusNormal"/>
        <w:jc w:val="right"/>
      </w:pPr>
      <w:proofErr w:type="spellStart"/>
      <w:r>
        <w:t>А.Дрозденко</w:t>
      </w:r>
      <w:proofErr w:type="spellEnd"/>
    </w:p>
    <w:p w:rsidR="00F26E8A" w:rsidRDefault="00F26E8A">
      <w:pPr>
        <w:pStyle w:val="ConsPlusNormal"/>
        <w:ind w:firstLine="540"/>
        <w:jc w:val="both"/>
      </w:pPr>
    </w:p>
    <w:p w:rsidR="00F26E8A" w:rsidRDefault="00F26E8A">
      <w:pPr>
        <w:pStyle w:val="ConsPlusNormal"/>
        <w:ind w:firstLine="540"/>
        <w:jc w:val="both"/>
      </w:pPr>
    </w:p>
    <w:p w:rsidR="00F26E8A" w:rsidRDefault="00F26E8A">
      <w:pPr>
        <w:pStyle w:val="ConsPlusNormal"/>
        <w:ind w:firstLine="540"/>
        <w:jc w:val="both"/>
      </w:pPr>
    </w:p>
    <w:p w:rsidR="00F26E8A" w:rsidRDefault="00F26E8A">
      <w:pPr>
        <w:pStyle w:val="ConsPlusNormal"/>
        <w:ind w:firstLine="540"/>
        <w:jc w:val="both"/>
      </w:pPr>
    </w:p>
    <w:p w:rsidR="00F26E8A" w:rsidRDefault="00F26E8A">
      <w:pPr>
        <w:pStyle w:val="ConsPlusNormal"/>
        <w:ind w:firstLine="540"/>
        <w:jc w:val="both"/>
      </w:pPr>
    </w:p>
    <w:p w:rsidR="00F26E8A" w:rsidRDefault="00F26E8A">
      <w:pPr>
        <w:pStyle w:val="ConsPlusNormal"/>
        <w:jc w:val="right"/>
        <w:outlineLvl w:val="0"/>
      </w:pPr>
      <w:r>
        <w:t>УТВЕРЖДЕН</w:t>
      </w:r>
    </w:p>
    <w:p w:rsidR="00F26E8A" w:rsidRDefault="00F26E8A">
      <w:pPr>
        <w:pStyle w:val="ConsPlusNormal"/>
        <w:jc w:val="right"/>
      </w:pPr>
      <w:r>
        <w:t>постановлением Правительства</w:t>
      </w:r>
    </w:p>
    <w:p w:rsidR="00F26E8A" w:rsidRDefault="00F26E8A">
      <w:pPr>
        <w:pStyle w:val="ConsPlusNormal"/>
        <w:jc w:val="right"/>
      </w:pPr>
      <w:r>
        <w:t>Ленинградской области</w:t>
      </w:r>
    </w:p>
    <w:p w:rsidR="00F26E8A" w:rsidRDefault="00F26E8A">
      <w:pPr>
        <w:pStyle w:val="ConsPlusNormal"/>
        <w:jc w:val="right"/>
      </w:pPr>
      <w:r>
        <w:t>от 07.02.2020 N 44</w:t>
      </w:r>
    </w:p>
    <w:p w:rsidR="00F26E8A" w:rsidRDefault="00F26E8A">
      <w:pPr>
        <w:pStyle w:val="ConsPlusNormal"/>
        <w:jc w:val="right"/>
      </w:pPr>
      <w:r>
        <w:t>(приложение 1)</w:t>
      </w:r>
    </w:p>
    <w:p w:rsidR="00F26E8A" w:rsidRDefault="00F26E8A">
      <w:pPr>
        <w:pStyle w:val="ConsPlusNormal"/>
        <w:jc w:val="right"/>
      </w:pPr>
    </w:p>
    <w:p w:rsidR="00F26E8A" w:rsidRDefault="00F26E8A">
      <w:pPr>
        <w:pStyle w:val="ConsPlusTitle"/>
        <w:jc w:val="center"/>
      </w:pPr>
      <w:bookmarkStart w:id="1" w:name="P43"/>
      <w:bookmarkEnd w:id="1"/>
      <w:r>
        <w:t>ПЕРЕЧЕНЬ</w:t>
      </w:r>
    </w:p>
    <w:p w:rsidR="00F26E8A" w:rsidRDefault="00F26E8A">
      <w:pPr>
        <w:pStyle w:val="ConsPlusTitle"/>
        <w:jc w:val="center"/>
      </w:pPr>
      <w:r>
        <w:t>ОБЪЕКТОВ ГОСУДАРСТВЕННОЙ ПРОГРАММЫ ЛЕНИНГРАДСКОЙ ОБЛАСТИ</w:t>
      </w:r>
    </w:p>
    <w:p w:rsidR="00F26E8A" w:rsidRDefault="00F26E8A">
      <w:pPr>
        <w:pStyle w:val="ConsPlusTitle"/>
        <w:jc w:val="center"/>
      </w:pPr>
      <w:r>
        <w:t>"КОМПЛЕКСНОЕ РАЗВИТИЕ СЕЛЬСКИХ ТЕРРИТОРИЙ</w:t>
      </w:r>
    </w:p>
    <w:p w:rsidR="00F26E8A" w:rsidRDefault="00F26E8A">
      <w:pPr>
        <w:pStyle w:val="ConsPlusTitle"/>
        <w:jc w:val="center"/>
      </w:pPr>
      <w:r>
        <w:t>ЛЕНИНГРАДСКОЙ ОБЛАСТИ"</w:t>
      </w:r>
    </w:p>
    <w:p w:rsidR="00F26E8A" w:rsidRDefault="00F26E8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26E8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26E8A" w:rsidRDefault="00F26E8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26E8A" w:rsidRDefault="00F26E8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26E8A" w:rsidRDefault="00F26E8A">
            <w:pPr>
              <w:pStyle w:val="ConsPlusNormal"/>
              <w:jc w:val="center"/>
            </w:pPr>
            <w:r>
              <w:rPr>
                <w:color w:val="392C69"/>
              </w:rPr>
              <w:t>Список изменяющих документов</w:t>
            </w:r>
          </w:p>
          <w:p w:rsidR="00F26E8A" w:rsidRDefault="00F26E8A">
            <w:pPr>
              <w:pStyle w:val="ConsPlusNormal"/>
              <w:jc w:val="center"/>
            </w:pPr>
            <w:proofErr w:type="gramStart"/>
            <w:r>
              <w:rPr>
                <w:color w:val="392C69"/>
              </w:rPr>
              <w:t>(в ред. Постановлений Правительства Ленинградской области</w:t>
            </w:r>
            <w:proofErr w:type="gramEnd"/>
          </w:p>
          <w:p w:rsidR="00F26E8A" w:rsidRDefault="00F26E8A">
            <w:pPr>
              <w:pStyle w:val="ConsPlusNormal"/>
              <w:jc w:val="center"/>
            </w:pPr>
            <w:r>
              <w:rPr>
                <w:color w:val="392C69"/>
              </w:rPr>
              <w:t xml:space="preserve">от 18.05.2023 </w:t>
            </w:r>
            <w:hyperlink r:id="rId30">
              <w:r>
                <w:rPr>
                  <w:color w:val="0000FF"/>
                </w:rPr>
                <w:t>N 316</w:t>
              </w:r>
            </w:hyperlink>
            <w:r>
              <w:rPr>
                <w:color w:val="392C69"/>
              </w:rPr>
              <w:t xml:space="preserve">, от 26.07.2023 </w:t>
            </w:r>
            <w:hyperlink r:id="rId31">
              <w:r>
                <w:rPr>
                  <w:color w:val="0000FF"/>
                </w:rPr>
                <w:t>N 526</w:t>
              </w:r>
            </w:hyperlink>
            <w:r>
              <w:rPr>
                <w:color w:val="392C69"/>
              </w:rPr>
              <w:t xml:space="preserve">, от 22.09.2023 </w:t>
            </w:r>
            <w:hyperlink r:id="rId32">
              <w:r>
                <w:rPr>
                  <w:color w:val="0000FF"/>
                </w:rPr>
                <w:t>N 666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26E8A" w:rsidRDefault="00F26E8A">
            <w:pPr>
              <w:pStyle w:val="ConsPlusNormal"/>
            </w:pPr>
          </w:p>
        </w:tc>
      </w:tr>
    </w:tbl>
    <w:p w:rsidR="00F26E8A" w:rsidRDefault="00F26E8A">
      <w:pPr>
        <w:pStyle w:val="ConsPlusNormal"/>
        <w:ind w:firstLine="540"/>
        <w:jc w:val="both"/>
      </w:pPr>
    </w:p>
    <w:p w:rsidR="00F26E8A" w:rsidRDefault="00F26E8A">
      <w:pPr>
        <w:pStyle w:val="ConsPlusNormal"/>
        <w:sectPr w:rsidR="00F26E8A" w:rsidSect="008F0687">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2551"/>
        <w:gridCol w:w="1264"/>
        <w:gridCol w:w="1191"/>
        <w:gridCol w:w="2551"/>
        <w:gridCol w:w="1144"/>
        <w:gridCol w:w="1587"/>
        <w:gridCol w:w="1587"/>
        <w:gridCol w:w="1174"/>
        <w:gridCol w:w="1624"/>
        <w:gridCol w:w="1504"/>
        <w:gridCol w:w="1624"/>
        <w:gridCol w:w="1384"/>
        <w:gridCol w:w="1384"/>
        <w:gridCol w:w="1644"/>
      </w:tblGrid>
      <w:tr w:rsidR="00F26E8A">
        <w:tc>
          <w:tcPr>
            <w:tcW w:w="680" w:type="dxa"/>
            <w:vMerge w:val="restart"/>
          </w:tcPr>
          <w:p w:rsidR="00F26E8A" w:rsidRDefault="00F26E8A">
            <w:pPr>
              <w:pStyle w:val="ConsPlusNormal"/>
              <w:jc w:val="center"/>
            </w:pPr>
            <w:r>
              <w:lastRenderedPageBreak/>
              <w:t xml:space="preserve">N </w:t>
            </w:r>
            <w:proofErr w:type="gramStart"/>
            <w:r>
              <w:t>п</w:t>
            </w:r>
            <w:proofErr w:type="gramEnd"/>
            <w:r>
              <w:t>/п</w:t>
            </w:r>
          </w:p>
        </w:tc>
        <w:tc>
          <w:tcPr>
            <w:tcW w:w="2551" w:type="dxa"/>
            <w:vMerge w:val="restart"/>
          </w:tcPr>
          <w:p w:rsidR="00F26E8A" w:rsidRDefault="00F26E8A">
            <w:pPr>
              <w:pStyle w:val="ConsPlusNormal"/>
              <w:jc w:val="center"/>
            </w:pPr>
            <w:r>
              <w:t>Наименование и местонахождение объекта</w:t>
            </w:r>
          </w:p>
        </w:tc>
        <w:tc>
          <w:tcPr>
            <w:tcW w:w="1264" w:type="dxa"/>
            <w:vMerge w:val="restart"/>
          </w:tcPr>
          <w:p w:rsidR="00F26E8A" w:rsidRDefault="00F26E8A">
            <w:pPr>
              <w:pStyle w:val="ConsPlusNormal"/>
              <w:jc w:val="center"/>
            </w:pPr>
            <w:r>
              <w:t>Проектная мощность</w:t>
            </w:r>
          </w:p>
        </w:tc>
        <w:tc>
          <w:tcPr>
            <w:tcW w:w="1191" w:type="dxa"/>
            <w:vMerge w:val="restart"/>
          </w:tcPr>
          <w:p w:rsidR="00F26E8A" w:rsidRDefault="00F26E8A">
            <w:pPr>
              <w:pStyle w:val="ConsPlusNormal"/>
              <w:jc w:val="center"/>
            </w:pPr>
            <w:r>
              <w:t>Сроки реализации</w:t>
            </w:r>
          </w:p>
        </w:tc>
        <w:tc>
          <w:tcPr>
            <w:tcW w:w="2551" w:type="dxa"/>
            <w:vMerge w:val="restart"/>
          </w:tcPr>
          <w:p w:rsidR="00F26E8A" w:rsidRDefault="00F26E8A">
            <w:pPr>
              <w:pStyle w:val="ConsPlusNormal"/>
              <w:jc w:val="center"/>
            </w:pPr>
            <w:r>
              <w:t>Информация о состоянии проектно-сметной документации</w:t>
            </w:r>
          </w:p>
        </w:tc>
        <w:tc>
          <w:tcPr>
            <w:tcW w:w="1144" w:type="dxa"/>
            <w:vMerge w:val="restart"/>
          </w:tcPr>
          <w:p w:rsidR="00F26E8A" w:rsidRDefault="00F26E8A">
            <w:pPr>
              <w:pStyle w:val="ConsPlusNormal"/>
              <w:jc w:val="center"/>
            </w:pPr>
            <w:r>
              <w:t xml:space="preserve">Утвержденная </w:t>
            </w:r>
            <w:proofErr w:type="gramStart"/>
            <w:r>
              <w:t>и(</w:t>
            </w:r>
            <w:proofErr w:type="gramEnd"/>
            <w:r>
              <w:t>или) прогнозируемая сметная стоимость объекта</w:t>
            </w:r>
          </w:p>
        </w:tc>
        <w:tc>
          <w:tcPr>
            <w:tcW w:w="1587" w:type="dxa"/>
            <w:vMerge w:val="restart"/>
          </w:tcPr>
          <w:p w:rsidR="00F26E8A" w:rsidRDefault="00F26E8A">
            <w:pPr>
              <w:pStyle w:val="ConsPlusNormal"/>
              <w:jc w:val="center"/>
            </w:pPr>
            <w:r>
              <w:t>Бюджетополучатель</w:t>
            </w:r>
          </w:p>
        </w:tc>
        <w:tc>
          <w:tcPr>
            <w:tcW w:w="1587" w:type="dxa"/>
            <w:vMerge w:val="restart"/>
          </w:tcPr>
          <w:p w:rsidR="00F26E8A" w:rsidRDefault="00F26E8A">
            <w:pPr>
              <w:pStyle w:val="ConsPlusNormal"/>
              <w:jc w:val="center"/>
            </w:pPr>
            <w:r>
              <w:t>Заказчик</w:t>
            </w:r>
          </w:p>
        </w:tc>
        <w:tc>
          <w:tcPr>
            <w:tcW w:w="1174" w:type="dxa"/>
            <w:vMerge w:val="restart"/>
          </w:tcPr>
          <w:p w:rsidR="00F26E8A" w:rsidRDefault="00F26E8A">
            <w:pPr>
              <w:pStyle w:val="ConsPlusNormal"/>
              <w:jc w:val="center"/>
            </w:pPr>
            <w:r>
              <w:t>Финансовый год</w:t>
            </w:r>
          </w:p>
        </w:tc>
        <w:tc>
          <w:tcPr>
            <w:tcW w:w="7520" w:type="dxa"/>
            <w:gridSpan w:val="5"/>
          </w:tcPr>
          <w:p w:rsidR="00F26E8A" w:rsidRDefault="00F26E8A">
            <w:pPr>
              <w:pStyle w:val="ConsPlusNormal"/>
              <w:jc w:val="center"/>
            </w:pPr>
            <w:r>
              <w:t>Плановый объем финансирования (тыс. рублей)</w:t>
            </w:r>
          </w:p>
        </w:tc>
        <w:tc>
          <w:tcPr>
            <w:tcW w:w="1644" w:type="dxa"/>
            <w:vMerge w:val="restart"/>
          </w:tcPr>
          <w:p w:rsidR="00F26E8A" w:rsidRDefault="00F26E8A">
            <w:pPr>
              <w:pStyle w:val="ConsPlusNormal"/>
              <w:jc w:val="center"/>
            </w:pPr>
            <w:r>
              <w:t>Фактические расходы на создание объекта (нарастающим итогом) за предыдущие годы реализации</w:t>
            </w:r>
          </w:p>
        </w:tc>
      </w:tr>
      <w:tr w:rsidR="00F26E8A">
        <w:tc>
          <w:tcPr>
            <w:tcW w:w="680" w:type="dxa"/>
            <w:vMerge/>
          </w:tcPr>
          <w:p w:rsidR="00F26E8A" w:rsidRDefault="00F26E8A">
            <w:pPr>
              <w:pStyle w:val="ConsPlusNormal"/>
            </w:pPr>
          </w:p>
        </w:tc>
        <w:tc>
          <w:tcPr>
            <w:tcW w:w="2551" w:type="dxa"/>
            <w:vMerge/>
          </w:tcPr>
          <w:p w:rsidR="00F26E8A" w:rsidRDefault="00F26E8A">
            <w:pPr>
              <w:pStyle w:val="ConsPlusNormal"/>
            </w:pPr>
          </w:p>
        </w:tc>
        <w:tc>
          <w:tcPr>
            <w:tcW w:w="1264" w:type="dxa"/>
            <w:vMerge/>
          </w:tcPr>
          <w:p w:rsidR="00F26E8A" w:rsidRDefault="00F26E8A">
            <w:pPr>
              <w:pStyle w:val="ConsPlusNormal"/>
            </w:pPr>
          </w:p>
        </w:tc>
        <w:tc>
          <w:tcPr>
            <w:tcW w:w="1191" w:type="dxa"/>
            <w:vMerge/>
          </w:tcPr>
          <w:p w:rsidR="00F26E8A" w:rsidRDefault="00F26E8A">
            <w:pPr>
              <w:pStyle w:val="ConsPlusNormal"/>
            </w:pPr>
          </w:p>
        </w:tc>
        <w:tc>
          <w:tcPr>
            <w:tcW w:w="2551" w:type="dxa"/>
            <w:vMerge/>
          </w:tcPr>
          <w:p w:rsidR="00F26E8A" w:rsidRDefault="00F26E8A">
            <w:pPr>
              <w:pStyle w:val="ConsPlusNormal"/>
            </w:pPr>
          </w:p>
        </w:tc>
        <w:tc>
          <w:tcPr>
            <w:tcW w:w="1144" w:type="dxa"/>
            <w:vMerge/>
          </w:tcPr>
          <w:p w:rsidR="00F26E8A" w:rsidRDefault="00F26E8A">
            <w:pPr>
              <w:pStyle w:val="ConsPlusNormal"/>
            </w:pPr>
          </w:p>
        </w:tc>
        <w:tc>
          <w:tcPr>
            <w:tcW w:w="1587" w:type="dxa"/>
            <w:vMerge/>
          </w:tcPr>
          <w:p w:rsidR="00F26E8A" w:rsidRDefault="00F26E8A">
            <w:pPr>
              <w:pStyle w:val="ConsPlusNormal"/>
            </w:pPr>
          </w:p>
        </w:tc>
        <w:tc>
          <w:tcPr>
            <w:tcW w:w="1587" w:type="dxa"/>
            <w:vMerge/>
          </w:tcPr>
          <w:p w:rsidR="00F26E8A" w:rsidRDefault="00F26E8A">
            <w:pPr>
              <w:pStyle w:val="ConsPlusNormal"/>
            </w:pPr>
          </w:p>
        </w:tc>
        <w:tc>
          <w:tcPr>
            <w:tcW w:w="1174" w:type="dxa"/>
            <w:vMerge/>
          </w:tcPr>
          <w:p w:rsidR="00F26E8A" w:rsidRDefault="00F26E8A">
            <w:pPr>
              <w:pStyle w:val="ConsPlusNormal"/>
            </w:pPr>
          </w:p>
        </w:tc>
        <w:tc>
          <w:tcPr>
            <w:tcW w:w="1624" w:type="dxa"/>
          </w:tcPr>
          <w:p w:rsidR="00F26E8A" w:rsidRDefault="00F26E8A">
            <w:pPr>
              <w:pStyle w:val="ConsPlusNormal"/>
              <w:jc w:val="center"/>
            </w:pPr>
            <w:r>
              <w:t>всего</w:t>
            </w:r>
          </w:p>
        </w:tc>
        <w:tc>
          <w:tcPr>
            <w:tcW w:w="1504" w:type="dxa"/>
          </w:tcPr>
          <w:p w:rsidR="00F26E8A" w:rsidRDefault="00F26E8A">
            <w:pPr>
              <w:pStyle w:val="ConsPlusNormal"/>
              <w:jc w:val="center"/>
            </w:pPr>
            <w:r>
              <w:t>федеральный бюджет</w:t>
            </w:r>
          </w:p>
        </w:tc>
        <w:tc>
          <w:tcPr>
            <w:tcW w:w="1624" w:type="dxa"/>
          </w:tcPr>
          <w:p w:rsidR="00F26E8A" w:rsidRDefault="00F26E8A">
            <w:pPr>
              <w:pStyle w:val="ConsPlusNormal"/>
              <w:jc w:val="center"/>
            </w:pPr>
            <w:r>
              <w:t>областной бюджет</w:t>
            </w:r>
          </w:p>
        </w:tc>
        <w:tc>
          <w:tcPr>
            <w:tcW w:w="1384" w:type="dxa"/>
          </w:tcPr>
          <w:p w:rsidR="00F26E8A" w:rsidRDefault="00F26E8A">
            <w:pPr>
              <w:pStyle w:val="ConsPlusNormal"/>
              <w:jc w:val="center"/>
            </w:pPr>
            <w:r>
              <w:t>местный бюджет</w:t>
            </w:r>
          </w:p>
        </w:tc>
        <w:tc>
          <w:tcPr>
            <w:tcW w:w="1384" w:type="dxa"/>
          </w:tcPr>
          <w:p w:rsidR="00F26E8A" w:rsidRDefault="00F26E8A">
            <w:pPr>
              <w:pStyle w:val="ConsPlusNormal"/>
              <w:jc w:val="center"/>
            </w:pPr>
            <w:r>
              <w:t>прочие источники</w:t>
            </w:r>
          </w:p>
        </w:tc>
        <w:tc>
          <w:tcPr>
            <w:tcW w:w="1644" w:type="dxa"/>
            <w:vMerge/>
          </w:tcPr>
          <w:p w:rsidR="00F26E8A" w:rsidRDefault="00F26E8A">
            <w:pPr>
              <w:pStyle w:val="ConsPlusNormal"/>
            </w:pPr>
          </w:p>
        </w:tc>
      </w:tr>
      <w:tr w:rsidR="00F26E8A">
        <w:tc>
          <w:tcPr>
            <w:tcW w:w="680" w:type="dxa"/>
          </w:tcPr>
          <w:p w:rsidR="00F26E8A" w:rsidRDefault="00F26E8A">
            <w:pPr>
              <w:pStyle w:val="ConsPlusNormal"/>
              <w:jc w:val="center"/>
            </w:pPr>
            <w:r>
              <w:t>1</w:t>
            </w:r>
          </w:p>
        </w:tc>
        <w:tc>
          <w:tcPr>
            <w:tcW w:w="2551" w:type="dxa"/>
          </w:tcPr>
          <w:p w:rsidR="00F26E8A" w:rsidRDefault="00F26E8A">
            <w:pPr>
              <w:pStyle w:val="ConsPlusNormal"/>
              <w:jc w:val="center"/>
            </w:pPr>
            <w:r>
              <w:t>2</w:t>
            </w:r>
          </w:p>
        </w:tc>
        <w:tc>
          <w:tcPr>
            <w:tcW w:w="1264" w:type="dxa"/>
          </w:tcPr>
          <w:p w:rsidR="00F26E8A" w:rsidRDefault="00F26E8A">
            <w:pPr>
              <w:pStyle w:val="ConsPlusNormal"/>
              <w:jc w:val="center"/>
            </w:pPr>
            <w:r>
              <w:t>3</w:t>
            </w:r>
          </w:p>
        </w:tc>
        <w:tc>
          <w:tcPr>
            <w:tcW w:w="1191" w:type="dxa"/>
          </w:tcPr>
          <w:p w:rsidR="00F26E8A" w:rsidRDefault="00F26E8A">
            <w:pPr>
              <w:pStyle w:val="ConsPlusNormal"/>
              <w:jc w:val="center"/>
            </w:pPr>
            <w:r>
              <w:t>4</w:t>
            </w:r>
          </w:p>
        </w:tc>
        <w:tc>
          <w:tcPr>
            <w:tcW w:w="2551" w:type="dxa"/>
          </w:tcPr>
          <w:p w:rsidR="00F26E8A" w:rsidRDefault="00F26E8A">
            <w:pPr>
              <w:pStyle w:val="ConsPlusNormal"/>
              <w:jc w:val="center"/>
            </w:pPr>
            <w:r>
              <w:t>5</w:t>
            </w:r>
          </w:p>
        </w:tc>
        <w:tc>
          <w:tcPr>
            <w:tcW w:w="1144" w:type="dxa"/>
          </w:tcPr>
          <w:p w:rsidR="00F26E8A" w:rsidRDefault="00F26E8A">
            <w:pPr>
              <w:pStyle w:val="ConsPlusNormal"/>
              <w:jc w:val="center"/>
            </w:pPr>
            <w:r>
              <w:t>6</w:t>
            </w:r>
          </w:p>
        </w:tc>
        <w:tc>
          <w:tcPr>
            <w:tcW w:w="1587" w:type="dxa"/>
          </w:tcPr>
          <w:p w:rsidR="00F26E8A" w:rsidRDefault="00F26E8A">
            <w:pPr>
              <w:pStyle w:val="ConsPlusNormal"/>
              <w:jc w:val="center"/>
            </w:pPr>
            <w:r>
              <w:t>7</w:t>
            </w:r>
          </w:p>
        </w:tc>
        <w:tc>
          <w:tcPr>
            <w:tcW w:w="1587" w:type="dxa"/>
          </w:tcPr>
          <w:p w:rsidR="00F26E8A" w:rsidRDefault="00F26E8A">
            <w:pPr>
              <w:pStyle w:val="ConsPlusNormal"/>
              <w:jc w:val="center"/>
            </w:pPr>
            <w:r>
              <w:t>8</w:t>
            </w:r>
          </w:p>
        </w:tc>
        <w:tc>
          <w:tcPr>
            <w:tcW w:w="1174" w:type="dxa"/>
          </w:tcPr>
          <w:p w:rsidR="00F26E8A" w:rsidRDefault="00F26E8A">
            <w:pPr>
              <w:pStyle w:val="ConsPlusNormal"/>
              <w:jc w:val="center"/>
            </w:pPr>
            <w:r>
              <w:t>9</w:t>
            </w:r>
          </w:p>
        </w:tc>
        <w:tc>
          <w:tcPr>
            <w:tcW w:w="1624" w:type="dxa"/>
          </w:tcPr>
          <w:p w:rsidR="00F26E8A" w:rsidRDefault="00F26E8A">
            <w:pPr>
              <w:pStyle w:val="ConsPlusNormal"/>
              <w:jc w:val="center"/>
            </w:pPr>
            <w:r>
              <w:t>10</w:t>
            </w:r>
          </w:p>
        </w:tc>
        <w:tc>
          <w:tcPr>
            <w:tcW w:w="1504" w:type="dxa"/>
          </w:tcPr>
          <w:p w:rsidR="00F26E8A" w:rsidRDefault="00F26E8A">
            <w:pPr>
              <w:pStyle w:val="ConsPlusNormal"/>
              <w:jc w:val="center"/>
            </w:pPr>
            <w:r>
              <w:t>11</w:t>
            </w:r>
          </w:p>
        </w:tc>
        <w:tc>
          <w:tcPr>
            <w:tcW w:w="1624" w:type="dxa"/>
          </w:tcPr>
          <w:p w:rsidR="00F26E8A" w:rsidRDefault="00F26E8A">
            <w:pPr>
              <w:pStyle w:val="ConsPlusNormal"/>
              <w:jc w:val="center"/>
            </w:pPr>
            <w:r>
              <w:t>12</w:t>
            </w:r>
          </w:p>
        </w:tc>
        <w:tc>
          <w:tcPr>
            <w:tcW w:w="1384" w:type="dxa"/>
          </w:tcPr>
          <w:p w:rsidR="00F26E8A" w:rsidRDefault="00F26E8A">
            <w:pPr>
              <w:pStyle w:val="ConsPlusNormal"/>
              <w:jc w:val="center"/>
            </w:pPr>
            <w:r>
              <w:t>13</w:t>
            </w:r>
          </w:p>
        </w:tc>
        <w:tc>
          <w:tcPr>
            <w:tcW w:w="1384" w:type="dxa"/>
          </w:tcPr>
          <w:p w:rsidR="00F26E8A" w:rsidRDefault="00F26E8A">
            <w:pPr>
              <w:pStyle w:val="ConsPlusNormal"/>
              <w:jc w:val="center"/>
            </w:pPr>
            <w:r>
              <w:t>14</w:t>
            </w:r>
          </w:p>
        </w:tc>
        <w:tc>
          <w:tcPr>
            <w:tcW w:w="1644" w:type="dxa"/>
          </w:tcPr>
          <w:p w:rsidR="00F26E8A" w:rsidRDefault="00F26E8A">
            <w:pPr>
              <w:pStyle w:val="ConsPlusNormal"/>
              <w:jc w:val="center"/>
            </w:pPr>
            <w:r>
              <w:t>15</w:t>
            </w:r>
          </w:p>
        </w:tc>
      </w:tr>
      <w:tr w:rsidR="00F26E8A">
        <w:tc>
          <w:tcPr>
            <w:tcW w:w="22893" w:type="dxa"/>
            <w:gridSpan w:val="15"/>
          </w:tcPr>
          <w:p w:rsidR="00F26E8A" w:rsidRDefault="00F26E8A">
            <w:pPr>
              <w:pStyle w:val="ConsPlusNormal"/>
              <w:jc w:val="center"/>
              <w:outlineLvl w:val="1"/>
            </w:pPr>
            <w:r>
              <w:t>Федеральный проект "Развитие транспортной инфраструктуры на сельских территориях".</w:t>
            </w:r>
          </w:p>
          <w:p w:rsidR="00F26E8A" w:rsidRDefault="00F26E8A">
            <w:pPr>
              <w:pStyle w:val="ConsPlusNormal"/>
              <w:jc w:val="center"/>
            </w:pPr>
            <w:r>
              <w:t>Мероприятия, направленные на достижение цели федерального проекта "Развитие транспортной инфраструктуры на сельских территориях"</w:t>
            </w:r>
          </w:p>
        </w:tc>
      </w:tr>
      <w:tr w:rsidR="00F26E8A">
        <w:tc>
          <w:tcPr>
            <w:tcW w:w="22893" w:type="dxa"/>
            <w:gridSpan w:val="15"/>
          </w:tcPr>
          <w:p w:rsidR="00F26E8A" w:rsidRDefault="00F26E8A">
            <w:pPr>
              <w:pStyle w:val="ConsPlusNormal"/>
              <w:jc w:val="center"/>
              <w:outlineLvl w:val="2"/>
            </w:pPr>
            <w:r>
              <w:t>Мероприятие "Строительство и реконструкция автомобильных дорог общего пользования с твердым покрытием, ведущих от сети автомобильных дорог общего пользования к общественно значимым объектам населенных пунктов, расположенных на сельских территориях, объектам производства и переработки продукции"</w:t>
            </w:r>
          </w:p>
        </w:tc>
      </w:tr>
      <w:tr w:rsidR="00F26E8A">
        <w:tc>
          <w:tcPr>
            <w:tcW w:w="680" w:type="dxa"/>
            <w:vMerge w:val="restart"/>
          </w:tcPr>
          <w:p w:rsidR="00F26E8A" w:rsidRDefault="00F26E8A">
            <w:pPr>
              <w:pStyle w:val="ConsPlusNormal"/>
              <w:jc w:val="center"/>
            </w:pPr>
            <w:r>
              <w:t>1.1</w:t>
            </w:r>
          </w:p>
        </w:tc>
        <w:tc>
          <w:tcPr>
            <w:tcW w:w="2551" w:type="dxa"/>
          </w:tcPr>
          <w:p w:rsidR="00F26E8A" w:rsidRDefault="00F26E8A">
            <w:pPr>
              <w:pStyle w:val="ConsPlusNormal"/>
            </w:pPr>
            <w:r>
              <w:t xml:space="preserve">Строительство автодороги "Подъезд к дер. </w:t>
            </w:r>
            <w:proofErr w:type="spellStart"/>
            <w:r>
              <w:t>Козарево</w:t>
            </w:r>
            <w:proofErr w:type="spellEnd"/>
            <w:r>
              <w:t xml:space="preserve">" по адресу: Ленинградская область, </w:t>
            </w:r>
            <w:proofErr w:type="spellStart"/>
            <w:r>
              <w:t>Волховский</w:t>
            </w:r>
            <w:proofErr w:type="spellEnd"/>
            <w:r>
              <w:t xml:space="preserve"> район</w:t>
            </w:r>
          </w:p>
        </w:tc>
        <w:tc>
          <w:tcPr>
            <w:tcW w:w="1264" w:type="dxa"/>
          </w:tcPr>
          <w:p w:rsidR="00F26E8A" w:rsidRDefault="00F26E8A">
            <w:pPr>
              <w:pStyle w:val="ConsPlusNormal"/>
              <w:jc w:val="center"/>
            </w:pPr>
            <w:r>
              <w:t>5,667 км</w:t>
            </w:r>
          </w:p>
        </w:tc>
        <w:tc>
          <w:tcPr>
            <w:tcW w:w="1191" w:type="dxa"/>
          </w:tcPr>
          <w:p w:rsidR="00F26E8A" w:rsidRDefault="00F26E8A">
            <w:pPr>
              <w:pStyle w:val="ConsPlusNormal"/>
              <w:jc w:val="center"/>
            </w:pPr>
            <w:r>
              <w:t>2017-2022 &lt;1&gt;</w:t>
            </w:r>
          </w:p>
        </w:tc>
        <w:tc>
          <w:tcPr>
            <w:tcW w:w="2551" w:type="dxa"/>
          </w:tcPr>
          <w:p w:rsidR="00F26E8A" w:rsidRDefault="00F26E8A">
            <w:pPr>
              <w:pStyle w:val="ConsPlusNormal"/>
            </w:pPr>
            <w:r>
              <w:t>Положительное заключение ГАУ "</w:t>
            </w:r>
            <w:proofErr w:type="spellStart"/>
            <w:r>
              <w:t>Леноблгосэкспертиза</w:t>
            </w:r>
            <w:proofErr w:type="spellEnd"/>
            <w:r>
              <w:t>" от 02.03.2017 N 47-1-7-0203-17</w:t>
            </w:r>
          </w:p>
        </w:tc>
        <w:tc>
          <w:tcPr>
            <w:tcW w:w="1144" w:type="dxa"/>
          </w:tcPr>
          <w:p w:rsidR="00F26E8A" w:rsidRDefault="00F26E8A">
            <w:pPr>
              <w:pStyle w:val="ConsPlusNormal"/>
              <w:jc w:val="center"/>
            </w:pPr>
            <w:r>
              <w:t>223324,83</w:t>
            </w:r>
          </w:p>
          <w:p w:rsidR="00F26E8A" w:rsidRDefault="00F26E8A">
            <w:pPr>
              <w:pStyle w:val="ConsPlusNormal"/>
              <w:jc w:val="center"/>
            </w:pPr>
            <w:r>
              <w:t>(в ценах 2016 года)</w:t>
            </w:r>
          </w:p>
        </w:tc>
        <w:tc>
          <w:tcPr>
            <w:tcW w:w="1587" w:type="dxa"/>
          </w:tcPr>
          <w:p w:rsidR="00F26E8A" w:rsidRDefault="00F26E8A">
            <w:pPr>
              <w:pStyle w:val="ConsPlusNormal"/>
            </w:pPr>
            <w:proofErr w:type="spellStart"/>
            <w:r>
              <w:t>Волховский</w:t>
            </w:r>
            <w:proofErr w:type="spellEnd"/>
            <w:r>
              <w:t xml:space="preserve"> муниципальный район</w:t>
            </w:r>
          </w:p>
        </w:tc>
        <w:tc>
          <w:tcPr>
            <w:tcW w:w="1587" w:type="dxa"/>
          </w:tcPr>
          <w:p w:rsidR="00F26E8A" w:rsidRDefault="00F26E8A">
            <w:pPr>
              <w:pStyle w:val="ConsPlusNormal"/>
            </w:pPr>
            <w:proofErr w:type="spellStart"/>
            <w:r>
              <w:t>Волховский</w:t>
            </w:r>
            <w:proofErr w:type="spellEnd"/>
            <w:r>
              <w:t xml:space="preserve"> муниципальный район</w:t>
            </w:r>
          </w:p>
        </w:tc>
        <w:tc>
          <w:tcPr>
            <w:tcW w:w="1174" w:type="dxa"/>
          </w:tcPr>
          <w:p w:rsidR="00F26E8A" w:rsidRDefault="00F26E8A">
            <w:pPr>
              <w:pStyle w:val="ConsPlusNormal"/>
              <w:jc w:val="center"/>
            </w:pPr>
            <w:r>
              <w:t>2022</w:t>
            </w:r>
          </w:p>
        </w:tc>
        <w:tc>
          <w:tcPr>
            <w:tcW w:w="1624" w:type="dxa"/>
          </w:tcPr>
          <w:p w:rsidR="00F26E8A" w:rsidRDefault="00F26E8A">
            <w:pPr>
              <w:pStyle w:val="ConsPlusNormal"/>
              <w:jc w:val="center"/>
            </w:pPr>
            <w:r>
              <w:t>5057,08915</w:t>
            </w:r>
          </w:p>
        </w:tc>
        <w:tc>
          <w:tcPr>
            <w:tcW w:w="1504" w:type="dxa"/>
          </w:tcPr>
          <w:p w:rsidR="00F26E8A" w:rsidRDefault="00F26E8A">
            <w:pPr>
              <w:pStyle w:val="ConsPlusNormal"/>
              <w:jc w:val="center"/>
            </w:pPr>
          </w:p>
        </w:tc>
        <w:tc>
          <w:tcPr>
            <w:tcW w:w="1624" w:type="dxa"/>
          </w:tcPr>
          <w:p w:rsidR="00F26E8A" w:rsidRDefault="00F26E8A">
            <w:pPr>
              <w:pStyle w:val="ConsPlusNormal"/>
              <w:jc w:val="center"/>
            </w:pPr>
            <w:r>
              <w:t>4652,52202</w:t>
            </w:r>
          </w:p>
        </w:tc>
        <w:tc>
          <w:tcPr>
            <w:tcW w:w="1384" w:type="dxa"/>
          </w:tcPr>
          <w:p w:rsidR="00F26E8A" w:rsidRDefault="00F26E8A">
            <w:pPr>
              <w:pStyle w:val="ConsPlusNormal"/>
              <w:jc w:val="center"/>
            </w:pPr>
            <w:r>
              <w:t>404,56713</w:t>
            </w:r>
          </w:p>
        </w:tc>
        <w:tc>
          <w:tcPr>
            <w:tcW w:w="1384" w:type="dxa"/>
          </w:tcPr>
          <w:p w:rsidR="00F26E8A" w:rsidRDefault="00F26E8A">
            <w:pPr>
              <w:pStyle w:val="ConsPlusNormal"/>
              <w:jc w:val="center"/>
            </w:pPr>
          </w:p>
        </w:tc>
        <w:tc>
          <w:tcPr>
            <w:tcW w:w="1644" w:type="dxa"/>
            <w:vMerge w:val="restart"/>
          </w:tcPr>
          <w:p w:rsidR="00F26E8A" w:rsidRDefault="00F26E8A">
            <w:pPr>
              <w:pStyle w:val="ConsPlusNormal"/>
              <w:jc w:val="center"/>
            </w:pPr>
            <w:r>
              <w:t>203674,57011</w:t>
            </w:r>
          </w:p>
        </w:tc>
      </w:tr>
      <w:tr w:rsidR="00F26E8A">
        <w:tc>
          <w:tcPr>
            <w:tcW w:w="680" w:type="dxa"/>
            <w:vMerge/>
          </w:tcPr>
          <w:p w:rsidR="00F26E8A" w:rsidRDefault="00F26E8A">
            <w:pPr>
              <w:pStyle w:val="ConsPlusNormal"/>
            </w:pPr>
          </w:p>
        </w:tc>
        <w:tc>
          <w:tcPr>
            <w:tcW w:w="2551" w:type="dxa"/>
          </w:tcPr>
          <w:p w:rsidR="00F26E8A" w:rsidRDefault="00F26E8A">
            <w:pPr>
              <w:pStyle w:val="ConsPlusNormal"/>
            </w:pPr>
            <w:r>
              <w:t>в том числе СМР</w:t>
            </w:r>
          </w:p>
        </w:tc>
        <w:tc>
          <w:tcPr>
            <w:tcW w:w="1264" w:type="dxa"/>
          </w:tcPr>
          <w:p w:rsidR="00F26E8A" w:rsidRDefault="00F26E8A">
            <w:pPr>
              <w:pStyle w:val="ConsPlusNormal"/>
              <w:jc w:val="center"/>
            </w:pPr>
          </w:p>
        </w:tc>
        <w:tc>
          <w:tcPr>
            <w:tcW w:w="1191" w:type="dxa"/>
          </w:tcPr>
          <w:p w:rsidR="00F26E8A" w:rsidRDefault="00F26E8A">
            <w:pPr>
              <w:pStyle w:val="ConsPlusNormal"/>
              <w:jc w:val="center"/>
            </w:pPr>
          </w:p>
        </w:tc>
        <w:tc>
          <w:tcPr>
            <w:tcW w:w="2551" w:type="dxa"/>
          </w:tcPr>
          <w:p w:rsidR="00F26E8A" w:rsidRDefault="00F26E8A">
            <w:pPr>
              <w:pStyle w:val="ConsPlusNormal"/>
            </w:pPr>
          </w:p>
        </w:tc>
        <w:tc>
          <w:tcPr>
            <w:tcW w:w="1144" w:type="dxa"/>
          </w:tcPr>
          <w:p w:rsidR="00F26E8A" w:rsidRDefault="00F26E8A">
            <w:pPr>
              <w:pStyle w:val="ConsPlusNormal"/>
              <w:jc w:val="center"/>
            </w:pPr>
          </w:p>
        </w:tc>
        <w:tc>
          <w:tcPr>
            <w:tcW w:w="1587" w:type="dxa"/>
          </w:tcPr>
          <w:p w:rsidR="00F26E8A" w:rsidRDefault="00F26E8A">
            <w:pPr>
              <w:pStyle w:val="ConsPlusNormal"/>
            </w:pPr>
          </w:p>
        </w:tc>
        <w:tc>
          <w:tcPr>
            <w:tcW w:w="1587" w:type="dxa"/>
          </w:tcPr>
          <w:p w:rsidR="00F26E8A" w:rsidRDefault="00F26E8A">
            <w:pPr>
              <w:pStyle w:val="ConsPlusNormal"/>
            </w:pPr>
          </w:p>
        </w:tc>
        <w:tc>
          <w:tcPr>
            <w:tcW w:w="1174" w:type="dxa"/>
          </w:tcPr>
          <w:p w:rsidR="00F26E8A" w:rsidRDefault="00F26E8A">
            <w:pPr>
              <w:pStyle w:val="ConsPlusNormal"/>
              <w:jc w:val="center"/>
            </w:pPr>
            <w:r>
              <w:t>2022 &lt;2&gt;</w:t>
            </w:r>
          </w:p>
        </w:tc>
        <w:tc>
          <w:tcPr>
            <w:tcW w:w="1624" w:type="dxa"/>
          </w:tcPr>
          <w:p w:rsidR="00F26E8A" w:rsidRDefault="00F26E8A">
            <w:pPr>
              <w:pStyle w:val="ConsPlusNormal"/>
              <w:jc w:val="center"/>
            </w:pPr>
            <w:r>
              <w:t>5057,08915</w:t>
            </w:r>
          </w:p>
        </w:tc>
        <w:tc>
          <w:tcPr>
            <w:tcW w:w="1504" w:type="dxa"/>
          </w:tcPr>
          <w:p w:rsidR="00F26E8A" w:rsidRDefault="00F26E8A">
            <w:pPr>
              <w:pStyle w:val="ConsPlusNormal"/>
              <w:jc w:val="center"/>
            </w:pPr>
          </w:p>
        </w:tc>
        <w:tc>
          <w:tcPr>
            <w:tcW w:w="1624" w:type="dxa"/>
          </w:tcPr>
          <w:p w:rsidR="00F26E8A" w:rsidRDefault="00F26E8A">
            <w:pPr>
              <w:pStyle w:val="ConsPlusNormal"/>
              <w:jc w:val="center"/>
            </w:pPr>
            <w:r>
              <w:t>4652,52202</w:t>
            </w:r>
          </w:p>
        </w:tc>
        <w:tc>
          <w:tcPr>
            <w:tcW w:w="1384" w:type="dxa"/>
          </w:tcPr>
          <w:p w:rsidR="00F26E8A" w:rsidRDefault="00F26E8A">
            <w:pPr>
              <w:pStyle w:val="ConsPlusNormal"/>
              <w:jc w:val="center"/>
            </w:pPr>
            <w:r>
              <w:t>404,56713</w:t>
            </w:r>
          </w:p>
        </w:tc>
        <w:tc>
          <w:tcPr>
            <w:tcW w:w="1384" w:type="dxa"/>
          </w:tcPr>
          <w:p w:rsidR="00F26E8A" w:rsidRDefault="00F26E8A">
            <w:pPr>
              <w:pStyle w:val="ConsPlusNormal"/>
              <w:jc w:val="center"/>
            </w:pPr>
          </w:p>
        </w:tc>
        <w:tc>
          <w:tcPr>
            <w:tcW w:w="1644" w:type="dxa"/>
            <w:vMerge/>
          </w:tcPr>
          <w:p w:rsidR="00F26E8A" w:rsidRDefault="00F26E8A">
            <w:pPr>
              <w:pStyle w:val="ConsPlusNormal"/>
            </w:pPr>
          </w:p>
        </w:tc>
      </w:tr>
      <w:tr w:rsidR="00F26E8A">
        <w:tc>
          <w:tcPr>
            <w:tcW w:w="680" w:type="dxa"/>
            <w:vMerge w:val="restart"/>
          </w:tcPr>
          <w:p w:rsidR="00F26E8A" w:rsidRDefault="00F26E8A">
            <w:pPr>
              <w:pStyle w:val="ConsPlusNormal"/>
              <w:jc w:val="center"/>
            </w:pPr>
            <w:r>
              <w:t>1.2</w:t>
            </w:r>
          </w:p>
        </w:tc>
        <w:tc>
          <w:tcPr>
            <w:tcW w:w="2551" w:type="dxa"/>
          </w:tcPr>
          <w:p w:rsidR="00F26E8A" w:rsidRDefault="00F26E8A">
            <w:pPr>
              <w:pStyle w:val="ConsPlusNormal"/>
            </w:pPr>
            <w:r>
              <w:t xml:space="preserve">Реконструкция автодороги "Подъезд к п. </w:t>
            </w:r>
            <w:proofErr w:type="spellStart"/>
            <w:r>
              <w:t>Михалево</w:t>
            </w:r>
            <w:proofErr w:type="spellEnd"/>
            <w:r>
              <w:t>" (1,633 км)</w:t>
            </w:r>
          </w:p>
        </w:tc>
        <w:tc>
          <w:tcPr>
            <w:tcW w:w="1264" w:type="dxa"/>
          </w:tcPr>
          <w:p w:rsidR="00F26E8A" w:rsidRDefault="00F26E8A">
            <w:pPr>
              <w:pStyle w:val="ConsPlusNormal"/>
              <w:jc w:val="center"/>
            </w:pPr>
            <w:r>
              <w:t>1,633 км</w:t>
            </w:r>
          </w:p>
        </w:tc>
        <w:tc>
          <w:tcPr>
            <w:tcW w:w="1191" w:type="dxa"/>
          </w:tcPr>
          <w:p w:rsidR="00F26E8A" w:rsidRDefault="00F26E8A">
            <w:pPr>
              <w:pStyle w:val="ConsPlusNormal"/>
              <w:jc w:val="center"/>
            </w:pPr>
            <w:r>
              <w:t>2020-2023</w:t>
            </w:r>
          </w:p>
        </w:tc>
        <w:tc>
          <w:tcPr>
            <w:tcW w:w="2551" w:type="dxa"/>
          </w:tcPr>
          <w:p w:rsidR="00F26E8A" w:rsidRDefault="00F26E8A">
            <w:pPr>
              <w:pStyle w:val="ConsPlusNormal"/>
            </w:pPr>
            <w:r>
              <w:t>Положительное заключение ГАУ "</w:t>
            </w:r>
            <w:proofErr w:type="spellStart"/>
            <w:r>
              <w:t>Леноблгосэкспертиза</w:t>
            </w:r>
            <w:proofErr w:type="spellEnd"/>
            <w:r>
              <w:t>" от 26.06.2019 N 47-1-7-0118-19</w:t>
            </w:r>
          </w:p>
        </w:tc>
        <w:tc>
          <w:tcPr>
            <w:tcW w:w="1144" w:type="dxa"/>
          </w:tcPr>
          <w:p w:rsidR="00F26E8A" w:rsidRDefault="00F26E8A">
            <w:pPr>
              <w:pStyle w:val="ConsPlusNormal"/>
              <w:jc w:val="center"/>
            </w:pPr>
            <w:r>
              <w:t>162953,58</w:t>
            </w:r>
          </w:p>
          <w:p w:rsidR="00F26E8A" w:rsidRDefault="00F26E8A">
            <w:pPr>
              <w:pStyle w:val="ConsPlusNormal"/>
              <w:jc w:val="center"/>
            </w:pPr>
            <w:r>
              <w:t>(в ценах 2018 года)</w:t>
            </w:r>
          </w:p>
        </w:tc>
        <w:tc>
          <w:tcPr>
            <w:tcW w:w="1587" w:type="dxa"/>
          </w:tcPr>
          <w:p w:rsidR="00F26E8A" w:rsidRDefault="00F26E8A">
            <w:pPr>
              <w:pStyle w:val="ConsPlusNormal"/>
            </w:pPr>
            <w:proofErr w:type="spellStart"/>
            <w:r>
              <w:t>Каменногорское</w:t>
            </w:r>
            <w:proofErr w:type="spellEnd"/>
            <w:r>
              <w:t xml:space="preserve"> городское поселение Выборгского района</w:t>
            </w:r>
          </w:p>
        </w:tc>
        <w:tc>
          <w:tcPr>
            <w:tcW w:w="1587" w:type="dxa"/>
          </w:tcPr>
          <w:p w:rsidR="00F26E8A" w:rsidRDefault="00F26E8A">
            <w:pPr>
              <w:pStyle w:val="ConsPlusNormal"/>
            </w:pPr>
            <w:proofErr w:type="spellStart"/>
            <w:r>
              <w:t>Каменногорское</w:t>
            </w:r>
            <w:proofErr w:type="spellEnd"/>
            <w:r>
              <w:t xml:space="preserve"> городское поселение Выборгского района</w:t>
            </w:r>
          </w:p>
        </w:tc>
        <w:tc>
          <w:tcPr>
            <w:tcW w:w="1174" w:type="dxa"/>
          </w:tcPr>
          <w:p w:rsidR="00F26E8A" w:rsidRDefault="00F26E8A">
            <w:pPr>
              <w:pStyle w:val="ConsPlusNormal"/>
              <w:jc w:val="center"/>
            </w:pPr>
            <w:r>
              <w:t>2022-2023</w:t>
            </w:r>
          </w:p>
        </w:tc>
        <w:tc>
          <w:tcPr>
            <w:tcW w:w="1624" w:type="dxa"/>
          </w:tcPr>
          <w:p w:rsidR="00F26E8A" w:rsidRDefault="00F26E8A">
            <w:pPr>
              <w:pStyle w:val="ConsPlusNormal"/>
              <w:jc w:val="center"/>
            </w:pPr>
            <w:r>
              <w:t>107788,76407</w:t>
            </w:r>
          </w:p>
        </w:tc>
        <w:tc>
          <w:tcPr>
            <w:tcW w:w="1504" w:type="dxa"/>
          </w:tcPr>
          <w:p w:rsidR="00F26E8A" w:rsidRDefault="00F26E8A">
            <w:pPr>
              <w:pStyle w:val="ConsPlusNormal"/>
              <w:jc w:val="center"/>
            </w:pPr>
            <w:r>
              <w:t>53152,80000</w:t>
            </w:r>
          </w:p>
        </w:tc>
        <w:tc>
          <w:tcPr>
            <w:tcW w:w="1624" w:type="dxa"/>
          </w:tcPr>
          <w:p w:rsidR="00F26E8A" w:rsidRDefault="00F26E8A">
            <w:pPr>
              <w:pStyle w:val="ConsPlusNormal"/>
              <w:jc w:val="center"/>
            </w:pPr>
            <w:r>
              <w:t>50601,10440</w:t>
            </w:r>
          </w:p>
        </w:tc>
        <w:tc>
          <w:tcPr>
            <w:tcW w:w="1384" w:type="dxa"/>
          </w:tcPr>
          <w:p w:rsidR="00F26E8A" w:rsidRDefault="00F26E8A">
            <w:pPr>
              <w:pStyle w:val="ConsPlusNormal"/>
              <w:jc w:val="center"/>
            </w:pPr>
            <w:r>
              <w:t>4034,85967</w:t>
            </w:r>
          </w:p>
        </w:tc>
        <w:tc>
          <w:tcPr>
            <w:tcW w:w="1384" w:type="dxa"/>
          </w:tcPr>
          <w:p w:rsidR="00F26E8A" w:rsidRDefault="00F26E8A">
            <w:pPr>
              <w:pStyle w:val="ConsPlusNormal"/>
              <w:jc w:val="center"/>
            </w:pPr>
          </w:p>
        </w:tc>
        <w:tc>
          <w:tcPr>
            <w:tcW w:w="1644" w:type="dxa"/>
            <w:vMerge w:val="restart"/>
          </w:tcPr>
          <w:p w:rsidR="00F26E8A" w:rsidRDefault="00F26E8A">
            <w:pPr>
              <w:pStyle w:val="ConsPlusNormal"/>
              <w:jc w:val="center"/>
            </w:pPr>
            <w:r>
              <w:t>167540,243</w:t>
            </w:r>
          </w:p>
        </w:tc>
      </w:tr>
      <w:tr w:rsidR="00F26E8A">
        <w:tc>
          <w:tcPr>
            <w:tcW w:w="680" w:type="dxa"/>
            <w:vMerge/>
          </w:tcPr>
          <w:p w:rsidR="00F26E8A" w:rsidRDefault="00F26E8A">
            <w:pPr>
              <w:pStyle w:val="ConsPlusNormal"/>
            </w:pPr>
          </w:p>
        </w:tc>
        <w:tc>
          <w:tcPr>
            <w:tcW w:w="2551" w:type="dxa"/>
            <w:vMerge w:val="restart"/>
          </w:tcPr>
          <w:p w:rsidR="00F26E8A" w:rsidRDefault="00F26E8A">
            <w:pPr>
              <w:pStyle w:val="ConsPlusNormal"/>
            </w:pPr>
            <w:r>
              <w:t>в том числе СМР</w:t>
            </w:r>
          </w:p>
        </w:tc>
        <w:tc>
          <w:tcPr>
            <w:tcW w:w="1264" w:type="dxa"/>
            <w:vMerge w:val="restart"/>
          </w:tcPr>
          <w:p w:rsidR="00F26E8A" w:rsidRDefault="00F26E8A">
            <w:pPr>
              <w:pStyle w:val="ConsPlusNormal"/>
              <w:jc w:val="center"/>
            </w:pPr>
          </w:p>
        </w:tc>
        <w:tc>
          <w:tcPr>
            <w:tcW w:w="1191" w:type="dxa"/>
            <w:vMerge w:val="restart"/>
          </w:tcPr>
          <w:p w:rsidR="00F26E8A" w:rsidRDefault="00F26E8A">
            <w:pPr>
              <w:pStyle w:val="ConsPlusNormal"/>
              <w:jc w:val="center"/>
            </w:pPr>
          </w:p>
        </w:tc>
        <w:tc>
          <w:tcPr>
            <w:tcW w:w="2551" w:type="dxa"/>
            <w:vMerge w:val="restart"/>
          </w:tcPr>
          <w:p w:rsidR="00F26E8A" w:rsidRDefault="00F26E8A">
            <w:pPr>
              <w:pStyle w:val="ConsPlusNormal"/>
            </w:pPr>
          </w:p>
        </w:tc>
        <w:tc>
          <w:tcPr>
            <w:tcW w:w="1144" w:type="dxa"/>
            <w:vMerge w:val="restart"/>
          </w:tcPr>
          <w:p w:rsidR="00F26E8A" w:rsidRDefault="00F26E8A">
            <w:pPr>
              <w:pStyle w:val="ConsPlusNormal"/>
              <w:jc w:val="center"/>
            </w:pPr>
          </w:p>
        </w:tc>
        <w:tc>
          <w:tcPr>
            <w:tcW w:w="1587" w:type="dxa"/>
            <w:vMerge w:val="restart"/>
          </w:tcPr>
          <w:p w:rsidR="00F26E8A" w:rsidRDefault="00F26E8A">
            <w:pPr>
              <w:pStyle w:val="ConsPlusNormal"/>
            </w:pPr>
          </w:p>
        </w:tc>
        <w:tc>
          <w:tcPr>
            <w:tcW w:w="1587" w:type="dxa"/>
            <w:vMerge w:val="restart"/>
          </w:tcPr>
          <w:p w:rsidR="00F26E8A" w:rsidRDefault="00F26E8A">
            <w:pPr>
              <w:pStyle w:val="ConsPlusNormal"/>
            </w:pPr>
          </w:p>
        </w:tc>
        <w:tc>
          <w:tcPr>
            <w:tcW w:w="1174" w:type="dxa"/>
          </w:tcPr>
          <w:p w:rsidR="00F26E8A" w:rsidRDefault="00F26E8A">
            <w:pPr>
              <w:pStyle w:val="ConsPlusNormal"/>
              <w:jc w:val="center"/>
            </w:pPr>
            <w:r>
              <w:t>2022</w:t>
            </w:r>
          </w:p>
        </w:tc>
        <w:tc>
          <w:tcPr>
            <w:tcW w:w="1624" w:type="dxa"/>
          </w:tcPr>
          <w:p w:rsidR="00F26E8A" w:rsidRDefault="00F26E8A">
            <w:pPr>
              <w:pStyle w:val="ConsPlusNormal"/>
              <w:jc w:val="center"/>
            </w:pPr>
            <w:r>
              <w:t>80952,09707</w:t>
            </w:r>
          </w:p>
        </w:tc>
        <w:tc>
          <w:tcPr>
            <w:tcW w:w="1504" w:type="dxa"/>
          </w:tcPr>
          <w:p w:rsidR="00F26E8A" w:rsidRDefault="00F26E8A">
            <w:pPr>
              <w:pStyle w:val="ConsPlusNormal"/>
              <w:jc w:val="center"/>
            </w:pPr>
            <w:r>
              <w:t>53152,800</w:t>
            </w:r>
          </w:p>
        </w:tc>
        <w:tc>
          <w:tcPr>
            <w:tcW w:w="1624" w:type="dxa"/>
          </w:tcPr>
          <w:p w:rsidR="00F26E8A" w:rsidRDefault="00F26E8A">
            <w:pPr>
              <w:pStyle w:val="ConsPlusNormal"/>
              <w:jc w:val="center"/>
            </w:pPr>
            <w:r>
              <w:t>26179,73743</w:t>
            </w:r>
          </w:p>
        </w:tc>
        <w:tc>
          <w:tcPr>
            <w:tcW w:w="1384" w:type="dxa"/>
          </w:tcPr>
          <w:p w:rsidR="00F26E8A" w:rsidRDefault="00F26E8A">
            <w:pPr>
              <w:pStyle w:val="ConsPlusNormal"/>
              <w:jc w:val="center"/>
            </w:pPr>
            <w:r>
              <w:t>1619,55964</w:t>
            </w:r>
          </w:p>
        </w:tc>
        <w:tc>
          <w:tcPr>
            <w:tcW w:w="1384" w:type="dxa"/>
          </w:tcPr>
          <w:p w:rsidR="00F26E8A" w:rsidRDefault="00F26E8A">
            <w:pPr>
              <w:pStyle w:val="ConsPlusNormal"/>
              <w:jc w:val="center"/>
            </w:pPr>
          </w:p>
        </w:tc>
        <w:tc>
          <w:tcPr>
            <w:tcW w:w="1644" w:type="dxa"/>
            <w:vMerge/>
          </w:tcPr>
          <w:p w:rsidR="00F26E8A" w:rsidRDefault="00F26E8A">
            <w:pPr>
              <w:pStyle w:val="ConsPlusNormal"/>
            </w:pPr>
          </w:p>
        </w:tc>
      </w:tr>
      <w:tr w:rsidR="00F26E8A">
        <w:tc>
          <w:tcPr>
            <w:tcW w:w="680" w:type="dxa"/>
            <w:vMerge/>
          </w:tcPr>
          <w:p w:rsidR="00F26E8A" w:rsidRDefault="00F26E8A">
            <w:pPr>
              <w:pStyle w:val="ConsPlusNormal"/>
            </w:pPr>
          </w:p>
        </w:tc>
        <w:tc>
          <w:tcPr>
            <w:tcW w:w="2551" w:type="dxa"/>
            <w:vMerge/>
          </w:tcPr>
          <w:p w:rsidR="00F26E8A" w:rsidRDefault="00F26E8A">
            <w:pPr>
              <w:pStyle w:val="ConsPlusNormal"/>
            </w:pPr>
          </w:p>
        </w:tc>
        <w:tc>
          <w:tcPr>
            <w:tcW w:w="1264" w:type="dxa"/>
            <w:vMerge/>
          </w:tcPr>
          <w:p w:rsidR="00F26E8A" w:rsidRDefault="00F26E8A">
            <w:pPr>
              <w:pStyle w:val="ConsPlusNormal"/>
            </w:pPr>
          </w:p>
        </w:tc>
        <w:tc>
          <w:tcPr>
            <w:tcW w:w="1191" w:type="dxa"/>
            <w:vMerge/>
          </w:tcPr>
          <w:p w:rsidR="00F26E8A" w:rsidRDefault="00F26E8A">
            <w:pPr>
              <w:pStyle w:val="ConsPlusNormal"/>
            </w:pPr>
          </w:p>
        </w:tc>
        <w:tc>
          <w:tcPr>
            <w:tcW w:w="2551" w:type="dxa"/>
            <w:vMerge/>
          </w:tcPr>
          <w:p w:rsidR="00F26E8A" w:rsidRDefault="00F26E8A">
            <w:pPr>
              <w:pStyle w:val="ConsPlusNormal"/>
            </w:pPr>
          </w:p>
        </w:tc>
        <w:tc>
          <w:tcPr>
            <w:tcW w:w="1144" w:type="dxa"/>
            <w:vMerge/>
          </w:tcPr>
          <w:p w:rsidR="00F26E8A" w:rsidRDefault="00F26E8A">
            <w:pPr>
              <w:pStyle w:val="ConsPlusNormal"/>
            </w:pPr>
          </w:p>
        </w:tc>
        <w:tc>
          <w:tcPr>
            <w:tcW w:w="1587" w:type="dxa"/>
            <w:vMerge/>
          </w:tcPr>
          <w:p w:rsidR="00F26E8A" w:rsidRDefault="00F26E8A">
            <w:pPr>
              <w:pStyle w:val="ConsPlusNormal"/>
            </w:pPr>
          </w:p>
        </w:tc>
        <w:tc>
          <w:tcPr>
            <w:tcW w:w="1587" w:type="dxa"/>
            <w:vMerge/>
          </w:tcPr>
          <w:p w:rsidR="00F26E8A" w:rsidRDefault="00F26E8A">
            <w:pPr>
              <w:pStyle w:val="ConsPlusNormal"/>
            </w:pPr>
          </w:p>
        </w:tc>
        <w:tc>
          <w:tcPr>
            <w:tcW w:w="1174" w:type="dxa"/>
          </w:tcPr>
          <w:p w:rsidR="00F26E8A" w:rsidRDefault="00F26E8A">
            <w:pPr>
              <w:pStyle w:val="ConsPlusNormal"/>
              <w:jc w:val="center"/>
            </w:pPr>
            <w:r>
              <w:t>2023</w:t>
            </w:r>
          </w:p>
        </w:tc>
        <w:tc>
          <w:tcPr>
            <w:tcW w:w="1624" w:type="dxa"/>
          </w:tcPr>
          <w:p w:rsidR="00F26E8A" w:rsidRDefault="00F26E8A">
            <w:pPr>
              <w:pStyle w:val="ConsPlusNormal"/>
              <w:jc w:val="center"/>
            </w:pPr>
            <w:r>
              <w:t>26836,66700</w:t>
            </w:r>
          </w:p>
        </w:tc>
        <w:tc>
          <w:tcPr>
            <w:tcW w:w="1504" w:type="dxa"/>
          </w:tcPr>
          <w:p w:rsidR="00F26E8A" w:rsidRDefault="00F26E8A">
            <w:pPr>
              <w:pStyle w:val="ConsPlusNormal"/>
              <w:jc w:val="center"/>
            </w:pPr>
          </w:p>
        </w:tc>
        <w:tc>
          <w:tcPr>
            <w:tcW w:w="1624" w:type="dxa"/>
          </w:tcPr>
          <w:p w:rsidR="00F26E8A" w:rsidRDefault="00F26E8A">
            <w:pPr>
              <w:pStyle w:val="ConsPlusNormal"/>
              <w:jc w:val="center"/>
            </w:pPr>
            <w:r>
              <w:t>24421,36697</w:t>
            </w:r>
          </w:p>
        </w:tc>
        <w:tc>
          <w:tcPr>
            <w:tcW w:w="1384" w:type="dxa"/>
          </w:tcPr>
          <w:p w:rsidR="00F26E8A" w:rsidRDefault="00F26E8A">
            <w:pPr>
              <w:pStyle w:val="ConsPlusNormal"/>
              <w:jc w:val="center"/>
            </w:pPr>
            <w:r>
              <w:t>2415,30003</w:t>
            </w:r>
          </w:p>
        </w:tc>
        <w:tc>
          <w:tcPr>
            <w:tcW w:w="1384" w:type="dxa"/>
          </w:tcPr>
          <w:p w:rsidR="00F26E8A" w:rsidRDefault="00F26E8A">
            <w:pPr>
              <w:pStyle w:val="ConsPlusNormal"/>
              <w:jc w:val="center"/>
            </w:pPr>
          </w:p>
        </w:tc>
        <w:tc>
          <w:tcPr>
            <w:tcW w:w="1644" w:type="dxa"/>
            <w:vMerge/>
          </w:tcPr>
          <w:p w:rsidR="00F26E8A" w:rsidRDefault="00F26E8A">
            <w:pPr>
              <w:pStyle w:val="ConsPlusNormal"/>
            </w:pPr>
          </w:p>
        </w:tc>
      </w:tr>
      <w:tr w:rsidR="00F26E8A">
        <w:tc>
          <w:tcPr>
            <w:tcW w:w="680" w:type="dxa"/>
          </w:tcPr>
          <w:p w:rsidR="00F26E8A" w:rsidRDefault="00F26E8A">
            <w:pPr>
              <w:pStyle w:val="ConsPlusNormal"/>
              <w:jc w:val="center"/>
            </w:pPr>
            <w:r>
              <w:t>1.3</w:t>
            </w:r>
          </w:p>
        </w:tc>
        <w:tc>
          <w:tcPr>
            <w:tcW w:w="2551" w:type="dxa"/>
          </w:tcPr>
          <w:p w:rsidR="00F26E8A" w:rsidRDefault="00F26E8A">
            <w:pPr>
              <w:pStyle w:val="ConsPlusNormal"/>
            </w:pPr>
            <w:r>
              <w:t xml:space="preserve">Строительство автомобильной дороги "Подъезд к пос. Яшино" по адресу: Ленинградская область, Выборгский район, </w:t>
            </w:r>
            <w:proofErr w:type="spellStart"/>
            <w:r>
              <w:t>Селезневское</w:t>
            </w:r>
            <w:proofErr w:type="spellEnd"/>
            <w:r>
              <w:t xml:space="preserve"> сельское поселение"</w:t>
            </w:r>
          </w:p>
        </w:tc>
        <w:tc>
          <w:tcPr>
            <w:tcW w:w="1264" w:type="dxa"/>
          </w:tcPr>
          <w:p w:rsidR="00F26E8A" w:rsidRDefault="00F26E8A">
            <w:pPr>
              <w:pStyle w:val="ConsPlusNormal"/>
              <w:jc w:val="center"/>
            </w:pPr>
            <w:r>
              <w:t>0,25594 км</w:t>
            </w:r>
          </w:p>
        </w:tc>
        <w:tc>
          <w:tcPr>
            <w:tcW w:w="1191" w:type="dxa"/>
          </w:tcPr>
          <w:p w:rsidR="00F26E8A" w:rsidRDefault="00F26E8A">
            <w:pPr>
              <w:pStyle w:val="ConsPlusNormal"/>
              <w:jc w:val="center"/>
            </w:pPr>
            <w:r>
              <w:t>2015-2023 &lt;1&gt;</w:t>
            </w:r>
          </w:p>
        </w:tc>
        <w:tc>
          <w:tcPr>
            <w:tcW w:w="2551" w:type="dxa"/>
          </w:tcPr>
          <w:p w:rsidR="00F26E8A" w:rsidRDefault="00F26E8A">
            <w:pPr>
              <w:pStyle w:val="ConsPlusNormal"/>
            </w:pPr>
            <w:r>
              <w:t>Положительное заключение ГАУ "</w:t>
            </w:r>
            <w:proofErr w:type="spellStart"/>
            <w:r>
              <w:t>Леноблгосэкспертиза</w:t>
            </w:r>
            <w:proofErr w:type="spellEnd"/>
            <w:r>
              <w:t>" от 16.04.2021 N 47-1-1-3-019016-2021</w:t>
            </w:r>
          </w:p>
        </w:tc>
        <w:tc>
          <w:tcPr>
            <w:tcW w:w="1144" w:type="dxa"/>
          </w:tcPr>
          <w:p w:rsidR="00F26E8A" w:rsidRDefault="00F26E8A">
            <w:pPr>
              <w:pStyle w:val="ConsPlusNormal"/>
              <w:jc w:val="center"/>
            </w:pPr>
            <w:r>
              <w:t>41361,25</w:t>
            </w:r>
          </w:p>
          <w:p w:rsidR="00F26E8A" w:rsidRDefault="00F26E8A">
            <w:pPr>
              <w:pStyle w:val="ConsPlusNormal"/>
              <w:jc w:val="center"/>
            </w:pPr>
            <w:r>
              <w:t>(в ценах 2020 года)</w:t>
            </w:r>
          </w:p>
        </w:tc>
        <w:tc>
          <w:tcPr>
            <w:tcW w:w="1587" w:type="dxa"/>
          </w:tcPr>
          <w:p w:rsidR="00F26E8A" w:rsidRDefault="00F26E8A">
            <w:pPr>
              <w:pStyle w:val="ConsPlusNormal"/>
            </w:pPr>
            <w:r>
              <w:t>Выборгский район</w:t>
            </w:r>
          </w:p>
        </w:tc>
        <w:tc>
          <w:tcPr>
            <w:tcW w:w="1587" w:type="dxa"/>
          </w:tcPr>
          <w:p w:rsidR="00F26E8A" w:rsidRDefault="00F26E8A">
            <w:pPr>
              <w:pStyle w:val="ConsPlusNormal"/>
            </w:pPr>
            <w:r>
              <w:t>Выборгский район</w:t>
            </w:r>
          </w:p>
        </w:tc>
        <w:tc>
          <w:tcPr>
            <w:tcW w:w="1174" w:type="dxa"/>
          </w:tcPr>
          <w:p w:rsidR="00F26E8A" w:rsidRDefault="00F26E8A">
            <w:pPr>
              <w:pStyle w:val="ConsPlusNormal"/>
              <w:jc w:val="center"/>
            </w:pPr>
            <w:r>
              <w:t>2022-2023</w:t>
            </w:r>
          </w:p>
        </w:tc>
        <w:tc>
          <w:tcPr>
            <w:tcW w:w="1624" w:type="dxa"/>
          </w:tcPr>
          <w:p w:rsidR="00F26E8A" w:rsidRDefault="00F26E8A">
            <w:pPr>
              <w:pStyle w:val="ConsPlusNormal"/>
              <w:jc w:val="center"/>
            </w:pPr>
            <w:r>
              <w:t>44848,000</w:t>
            </w:r>
          </w:p>
        </w:tc>
        <w:tc>
          <w:tcPr>
            <w:tcW w:w="1504" w:type="dxa"/>
          </w:tcPr>
          <w:p w:rsidR="00F26E8A" w:rsidRDefault="00F26E8A">
            <w:pPr>
              <w:pStyle w:val="ConsPlusNormal"/>
              <w:jc w:val="center"/>
            </w:pPr>
          </w:p>
        </w:tc>
        <w:tc>
          <w:tcPr>
            <w:tcW w:w="1624" w:type="dxa"/>
          </w:tcPr>
          <w:p w:rsidR="00F26E8A" w:rsidRDefault="00F26E8A">
            <w:pPr>
              <w:pStyle w:val="ConsPlusNormal"/>
              <w:jc w:val="center"/>
            </w:pPr>
            <w:r>
              <w:t>41260,160</w:t>
            </w:r>
          </w:p>
        </w:tc>
        <w:tc>
          <w:tcPr>
            <w:tcW w:w="1384" w:type="dxa"/>
          </w:tcPr>
          <w:p w:rsidR="00F26E8A" w:rsidRDefault="00F26E8A">
            <w:pPr>
              <w:pStyle w:val="ConsPlusNormal"/>
              <w:jc w:val="center"/>
            </w:pPr>
            <w:r>
              <w:t>3587,840</w:t>
            </w:r>
          </w:p>
        </w:tc>
        <w:tc>
          <w:tcPr>
            <w:tcW w:w="1384" w:type="dxa"/>
          </w:tcPr>
          <w:p w:rsidR="00F26E8A" w:rsidRDefault="00F26E8A">
            <w:pPr>
              <w:pStyle w:val="ConsPlusNormal"/>
              <w:jc w:val="center"/>
            </w:pPr>
          </w:p>
        </w:tc>
        <w:tc>
          <w:tcPr>
            <w:tcW w:w="1644" w:type="dxa"/>
          </w:tcPr>
          <w:p w:rsidR="00F26E8A" w:rsidRDefault="00F26E8A">
            <w:pPr>
              <w:pStyle w:val="ConsPlusNormal"/>
              <w:jc w:val="center"/>
            </w:pPr>
            <w:r>
              <w:t>20767,38096</w:t>
            </w:r>
          </w:p>
        </w:tc>
      </w:tr>
      <w:tr w:rsidR="00F26E8A">
        <w:tc>
          <w:tcPr>
            <w:tcW w:w="680" w:type="dxa"/>
            <w:vMerge w:val="restart"/>
          </w:tcPr>
          <w:p w:rsidR="00F26E8A" w:rsidRDefault="00F26E8A">
            <w:pPr>
              <w:pStyle w:val="ConsPlusNormal"/>
              <w:jc w:val="center"/>
            </w:pPr>
          </w:p>
        </w:tc>
        <w:tc>
          <w:tcPr>
            <w:tcW w:w="2551" w:type="dxa"/>
            <w:vMerge w:val="restart"/>
          </w:tcPr>
          <w:p w:rsidR="00F26E8A" w:rsidRDefault="00F26E8A">
            <w:pPr>
              <w:pStyle w:val="ConsPlusNormal"/>
            </w:pPr>
            <w:r>
              <w:t>в том числе СМР</w:t>
            </w:r>
          </w:p>
        </w:tc>
        <w:tc>
          <w:tcPr>
            <w:tcW w:w="1264" w:type="dxa"/>
            <w:vMerge w:val="restart"/>
          </w:tcPr>
          <w:p w:rsidR="00F26E8A" w:rsidRDefault="00F26E8A">
            <w:pPr>
              <w:pStyle w:val="ConsPlusNormal"/>
              <w:jc w:val="center"/>
            </w:pPr>
          </w:p>
        </w:tc>
        <w:tc>
          <w:tcPr>
            <w:tcW w:w="1191" w:type="dxa"/>
            <w:vMerge w:val="restart"/>
          </w:tcPr>
          <w:p w:rsidR="00F26E8A" w:rsidRDefault="00F26E8A">
            <w:pPr>
              <w:pStyle w:val="ConsPlusNormal"/>
              <w:jc w:val="center"/>
            </w:pPr>
          </w:p>
        </w:tc>
        <w:tc>
          <w:tcPr>
            <w:tcW w:w="2551" w:type="dxa"/>
            <w:vMerge w:val="restart"/>
          </w:tcPr>
          <w:p w:rsidR="00F26E8A" w:rsidRDefault="00F26E8A">
            <w:pPr>
              <w:pStyle w:val="ConsPlusNormal"/>
            </w:pPr>
          </w:p>
        </w:tc>
        <w:tc>
          <w:tcPr>
            <w:tcW w:w="1144" w:type="dxa"/>
            <w:vMerge w:val="restart"/>
          </w:tcPr>
          <w:p w:rsidR="00F26E8A" w:rsidRDefault="00F26E8A">
            <w:pPr>
              <w:pStyle w:val="ConsPlusNormal"/>
              <w:jc w:val="center"/>
            </w:pPr>
          </w:p>
        </w:tc>
        <w:tc>
          <w:tcPr>
            <w:tcW w:w="1587" w:type="dxa"/>
            <w:vMerge w:val="restart"/>
          </w:tcPr>
          <w:p w:rsidR="00F26E8A" w:rsidRDefault="00F26E8A">
            <w:pPr>
              <w:pStyle w:val="ConsPlusNormal"/>
            </w:pPr>
          </w:p>
        </w:tc>
        <w:tc>
          <w:tcPr>
            <w:tcW w:w="1587" w:type="dxa"/>
            <w:vMerge w:val="restart"/>
          </w:tcPr>
          <w:p w:rsidR="00F26E8A" w:rsidRDefault="00F26E8A">
            <w:pPr>
              <w:pStyle w:val="ConsPlusNormal"/>
            </w:pPr>
          </w:p>
        </w:tc>
        <w:tc>
          <w:tcPr>
            <w:tcW w:w="1174" w:type="dxa"/>
          </w:tcPr>
          <w:p w:rsidR="00F26E8A" w:rsidRDefault="00F26E8A">
            <w:pPr>
              <w:pStyle w:val="ConsPlusNormal"/>
              <w:jc w:val="center"/>
            </w:pPr>
            <w:r>
              <w:t>2022</w:t>
            </w:r>
          </w:p>
        </w:tc>
        <w:tc>
          <w:tcPr>
            <w:tcW w:w="1624" w:type="dxa"/>
          </w:tcPr>
          <w:p w:rsidR="00F26E8A" w:rsidRDefault="00F26E8A">
            <w:pPr>
              <w:pStyle w:val="ConsPlusNormal"/>
              <w:jc w:val="center"/>
            </w:pPr>
            <w:r>
              <w:t>14736,58096</w:t>
            </w:r>
          </w:p>
        </w:tc>
        <w:tc>
          <w:tcPr>
            <w:tcW w:w="1504" w:type="dxa"/>
          </w:tcPr>
          <w:p w:rsidR="00F26E8A" w:rsidRDefault="00F26E8A">
            <w:pPr>
              <w:pStyle w:val="ConsPlusNormal"/>
              <w:jc w:val="center"/>
            </w:pPr>
          </w:p>
        </w:tc>
        <w:tc>
          <w:tcPr>
            <w:tcW w:w="1624" w:type="dxa"/>
          </w:tcPr>
          <w:p w:rsidR="00F26E8A" w:rsidRDefault="00F26E8A">
            <w:pPr>
              <w:pStyle w:val="ConsPlusNormal"/>
              <w:jc w:val="center"/>
            </w:pPr>
            <w:r>
              <w:t>13557,65448</w:t>
            </w:r>
          </w:p>
        </w:tc>
        <w:tc>
          <w:tcPr>
            <w:tcW w:w="1384" w:type="dxa"/>
          </w:tcPr>
          <w:p w:rsidR="00F26E8A" w:rsidRDefault="00F26E8A">
            <w:pPr>
              <w:pStyle w:val="ConsPlusNormal"/>
              <w:jc w:val="center"/>
            </w:pPr>
            <w:r>
              <w:t>1178,92648</w:t>
            </w:r>
          </w:p>
        </w:tc>
        <w:tc>
          <w:tcPr>
            <w:tcW w:w="1384" w:type="dxa"/>
          </w:tcPr>
          <w:p w:rsidR="00F26E8A" w:rsidRDefault="00F26E8A">
            <w:pPr>
              <w:pStyle w:val="ConsPlusNormal"/>
              <w:jc w:val="center"/>
            </w:pPr>
          </w:p>
        </w:tc>
        <w:tc>
          <w:tcPr>
            <w:tcW w:w="1644" w:type="dxa"/>
          </w:tcPr>
          <w:p w:rsidR="00F26E8A" w:rsidRDefault="00F26E8A">
            <w:pPr>
              <w:pStyle w:val="ConsPlusNormal"/>
              <w:jc w:val="center"/>
            </w:pPr>
          </w:p>
        </w:tc>
      </w:tr>
      <w:tr w:rsidR="00F26E8A">
        <w:tc>
          <w:tcPr>
            <w:tcW w:w="680" w:type="dxa"/>
            <w:vMerge/>
          </w:tcPr>
          <w:p w:rsidR="00F26E8A" w:rsidRDefault="00F26E8A">
            <w:pPr>
              <w:pStyle w:val="ConsPlusNormal"/>
            </w:pPr>
          </w:p>
        </w:tc>
        <w:tc>
          <w:tcPr>
            <w:tcW w:w="2551" w:type="dxa"/>
            <w:vMerge/>
          </w:tcPr>
          <w:p w:rsidR="00F26E8A" w:rsidRDefault="00F26E8A">
            <w:pPr>
              <w:pStyle w:val="ConsPlusNormal"/>
            </w:pPr>
          </w:p>
        </w:tc>
        <w:tc>
          <w:tcPr>
            <w:tcW w:w="1264" w:type="dxa"/>
            <w:vMerge/>
          </w:tcPr>
          <w:p w:rsidR="00F26E8A" w:rsidRDefault="00F26E8A">
            <w:pPr>
              <w:pStyle w:val="ConsPlusNormal"/>
            </w:pPr>
          </w:p>
        </w:tc>
        <w:tc>
          <w:tcPr>
            <w:tcW w:w="1191" w:type="dxa"/>
            <w:vMerge/>
          </w:tcPr>
          <w:p w:rsidR="00F26E8A" w:rsidRDefault="00F26E8A">
            <w:pPr>
              <w:pStyle w:val="ConsPlusNormal"/>
            </w:pPr>
          </w:p>
        </w:tc>
        <w:tc>
          <w:tcPr>
            <w:tcW w:w="2551" w:type="dxa"/>
            <w:vMerge/>
          </w:tcPr>
          <w:p w:rsidR="00F26E8A" w:rsidRDefault="00F26E8A">
            <w:pPr>
              <w:pStyle w:val="ConsPlusNormal"/>
            </w:pPr>
          </w:p>
        </w:tc>
        <w:tc>
          <w:tcPr>
            <w:tcW w:w="1144" w:type="dxa"/>
            <w:vMerge/>
          </w:tcPr>
          <w:p w:rsidR="00F26E8A" w:rsidRDefault="00F26E8A">
            <w:pPr>
              <w:pStyle w:val="ConsPlusNormal"/>
            </w:pPr>
          </w:p>
        </w:tc>
        <w:tc>
          <w:tcPr>
            <w:tcW w:w="1587" w:type="dxa"/>
            <w:vMerge/>
          </w:tcPr>
          <w:p w:rsidR="00F26E8A" w:rsidRDefault="00F26E8A">
            <w:pPr>
              <w:pStyle w:val="ConsPlusNormal"/>
            </w:pPr>
          </w:p>
        </w:tc>
        <w:tc>
          <w:tcPr>
            <w:tcW w:w="1587" w:type="dxa"/>
            <w:vMerge/>
          </w:tcPr>
          <w:p w:rsidR="00F26E8A" w:rsidRDefault="00F26E8A">
            <w:pPr>
              <w:pStyle w:val="ConsPlusNormal"/>
            </w:pPr>
          </w:p>
        </w:tc>
        <w:tc>
          <w:tcPr>
            <w:tcW w:w="1174" w:type="dxa"/>
          </w:tcPr>
          <w:p w:rsidR="00F26E8A" w:rsidRDefault="00F26E8A">
            <w:pPr>
              <w:pStyle w:val="ConsPlusNormal"/>
              <w:jc w:val="center"/>
            </w:pPr>
            <w:r>
              <w:t>2023</w:t>
            </w:r>
          </w:p>
        </w:tc>
        <w:tc>
          <w:tcPr>
            <w:tcW w:w="1624" w:type="dxa"/>
          </w:tcPr>
          <w:p w:rsidR="00F26E8A" w:rsidRDefault="00F26E8A">
            <w:pPr>
              <w:pStyle w:val="ConsPlusNormal"/>
              <w:jc w:val="center"/>
            </w:pPr>
            <w:r>
              <w:t>30111,41906</w:t>
            </w:r>
          </w:p>
        </w:tc>
        <w:tc>
          <w:tcPr>
            <w:tcW w:w="1504" w:type="dxa"/>
          </w:tcPr>
          <w:p w:rsidR="00F26E8A" w:rsidRDefault="00F26E8A">
            <w:pPr>
              <w:pStyle w:val="ConsPlusNormal"/>
              <w:jc w:val="center"/>
            </w:pPr>
          </w:p>
        </w:tc>
        <w:tc>
          <w:tcPr>
            <w:tcW w:w="1624" w:type="dxa"/>
          </w:tcPr>
          <w:p w:rsidR="00F26E8A" w:rsidRDefault="00F26E8A">
            <w:pPr>
              <w:pStyle w:val="ConsPlusNormal"/>
              <w:jc w:val="center"/>
            </w:pPr>
            <w:r>
              <w:t>27702,50550</w:t>
            </w:r>
          </w:p>
        </w:tc>
        <w:tc>
          <w:tcPr>
            <w:tcW w:w="1384" w:type="dxa"/>
          </w:tcPr>
          <w:p w:rsidR="00F26E8A" w:rsidRDefault="00F26E8A">
            <w:pPr>
              <w:pStyle w:val="ConsPlusNormal"/>
              <w:jc w:val="center"/>
            </w:pPr>
            <w:r>
              <w:t>2408,91356</w:t>
            </w:r>
          </w:p>
        </w:tc>
        <w:tc>
          <w:tcPr>
            <w:tcW w:w="1384" w:type="dxa"/>
          </w:tcPr>
          <w:p w:rsidR="00F26E8A" w:rsidRDefault="00F26E8A">
            <w:pPr>
              <w:pStyle w:val="ConsPlusNormal"/>
              <w:jc w:val="center"/>
            </w:pPr>
          </w:p>
        </w:tc>
        <w:tc>
          <w:tcPr>
            <w:tcW w:w="1644" w:type="dxa"/>
          </w:tcPr>
          <w:p w:rsidR="00F26E8A" w:rsidRDefault="00F26E8A">
            <w:pPr>
              <w:pStyle w:val="ConsPlusNormal"/>
              <w:jc w:val="center"/>
            </w:pPr>
          </w:p>
        </w:tc>
      </w:tr>
      <w:tr w:rsidR="00F26E8A">
        <w:tc>
          <w:tcPr>
            <w:tcW w:w="680" w:type="dxa"/>
            <w:vMerge w:val="restart"/>
          </w:tcPr>
          <w:p w:rsidR="00F26E8A" w:rsidRDefault="00F26E8A">
            <w:pPr>
              <w:pStyle w:val="ConsPlusNormal"/>
              <w:jc w:val="center"/>
            </w:pPr>
            <w:r>
              <w:t>1.4</w:t>
            </w:r>
          </w:p>
        </w:tc>
        <w:tc>
          <w:tcPr>
            <w:tcW w:w="2551" w:type="dxa"/>
          </w:tcPr>
          <w:p w:rsidR="00F26E8A" w:rsidRDefault="00F26E8A">
            <w:pPr>
              <w:pStyle w:val="ConsPlusNormal"/>
            </w:pPr>
            <w:r>
              <w:t xml:space="preserve">Реконструкция автомобильной дороги общего пользования регионального значения "13 км автодороги "Магистральная" - ст. Апраксин" </w:t>
            </w:r>
            <w:proofErr w:type="gramStart"/>
            <w:r>
              <w:t>в</w:t>
            </w:r>
            <w:proofErr w:type="gramEnd"/>
            <w:r>
              <w:t xml:space="preserve"> </w:t>
            </w:r>
            <w:proofErr w:type="gramStart"/>
            <w:r>
              <w:t>Кировском</w:t>
            </w:r>
            <w:proofErr w:type="gramEnd"/>
            <w:r>
              <w:t xml:space="preserve"> районе Ленинградской области, в том числе проектные работы</w:t>
            </w:r>
          </w:p>
        </w:tc>
        <w:tc>
          <w:tcPr>
            <w:tcW w:w="1264" w:type="dxa"/>
          </w:tcPr>
          <w:p w:rsidR="00F26E8A" w:rsidRDefault="00F26E8A">
            <w:pPr>
              <w:pStyle w:val="ConsPlusNormal"/>
              <w:jc w:val="center"/>
            </w:pPr>
            <w:r>
              <w:t>4 км</w:t>
            </w:r>
          </w:p>
        </w:tc>
        <w:tc>
          <w:tcPr>
            <w:tcW w:w="1191" w:type="dxa"/>
          </w:tcPr>
          <w:p w:rsidR="00F26E8A" w:rsidRDefault="00F26E8A">
            <w:pPr>
              <w:pStyle w:val="ConsPlusNormal"/>
              <w:jc w:val="center"/>
            </w:pPr>
            <w:r>
              <w:t>2020-2022</w:t>
            </w:r>
          </w:p>
          <w:p w:rsidR="00F26E8A" w:rsidRDefault="00F26E8A">
            <w:pPr>
              <w:pStyle w:val="ConsPlusNormal"/>
              <w:jc w:val="center"/>
            </w:pPr>
            <w:r>
              <w:t>(проектные работы)</w:t>
            </w:r>
          </w:p>
        </w:tc>
        <w:tc>
          <w:tcPr>
            <w:tcW w:w="2551" w:type="dxa"/>
          </w:tcPr>
          <w:p w:rsidR="00F26E8A" w:rsidRDefault="00F26E8A">
            <w:pPr>
              <w:pStyle w:val="ConsPlusNormal"/>
            </w:pPr>
            <w:r>
              <w:t>Положительное заключение ГАУ "</w:t>
            </w:r>
            <w:proofErr w:type="spellStart"/>
            <w:r>
              <w:t>Леноблгосэкспертиза</w:t>
            </w:r>
            <w:proofErr w:type="spellEnd"/>
            <w:r>
              <w:t>" от 28.04.2022 N 47-1-1-3-026836-2022</w:t>
            </w:r>
          </w:p>
        </w:tc>
        <w:tc>
          <w:tcPr>
            <w:tcW w:w="1144" w:type="dxa"/>
          </w:tcPr>
          <w:p w:rsidR="00F26E8A" w:rsidRDefault="00F26E8A">
            <w:pPr>
              <w:pStyle w:val="ConsPlusNormal"/>
              <w:jc w:val="center"/>
            </w:pPr>
            <w:r>
              <w:t>389653,64</w:t>
            </w:r>
          </w:p>
          <w:p w:rsidR="00F26E8A" w:rsidRDefault="00F26E8A">
            <w:pPr>
              <w:pStyle w:val="ConsPlusNormal"/>
              <w:jc w:val="center"/>
            </w:pPr>
            <w:r>
              <w:t>(в ценах IV кв. 2021 года)</w:t>
            </w:r>
          </w:p>
        </w:tc>
        <w:tc>
          <w:tcPr>
            <w:tcW w:w="1587" w:type="dxa"/>
          </w:tcPr>
          <w:p w:rsidR="00F26E8A" w:rsidRDefault="00F26E8A">
            <w:pPr>
              <w:pStyle w:val="ConsPlusNormal"/>
            </w:pPr>
            <w:r>
              <w:t>ГКУ "</w:t>
            </w:r>
            <w:proofErr w:type="spellStart"/>
            <w:r>
              <w:t>Ленавтодор</w:t>
            </w:r>
            <w:proofErr w:type="spellEnd"/>
            <w:r>
              <w:t>"</w:t>
            </w:r>
          </w:p>
        </w:tc>
        <w:tc>
          <w:tcPr>
            <w:tcW w:w="1587" w:type="dxa"/>
          </w:tcPr>
          <w:p w:rsidR="00F26E8A" w:rsidRDefault="00F26E8A">
            <w:pPr>
              <w:pStyle w:val="ConsPlusNormal"/>
            </w:pPr>
            <w:r>
              <w:t>ГКУ "</w:t>
            </w:r>
            <w:proofErr w:type="spellStart"/>
            <w:r>
              <w:t>Ленавтодор</w:t>
            </w:r>
            <w:proofErr w:type="spellEnd"/>
            <w:r>
              <w:t>"</w:t>
            </w:r>
          </w:p>
        </w:tc>
        <w:tc>
          <w:tcPr>
            <w:tcW w:w="1174" w:type="dxa"/>
          </w:tcPr>
          <w:p w:rsidR="00F26E8A" w:rsidRDefault="00F26E8A">
            <w:pPr>
              <w:pStyle w:val="ConsPlusNormal"/>
              <w:jc w:val="center"/>
            </w:pPr>
            <w:r>
              <w:t>2022</w:t>
            </w:r>
          </w:p>
        </w:tc>
        <w:tc>
          <w:tcPr>
            <w:tcW w:w="1624" w:type="dxa"/>
          </w:tcPr>
          <w:p w:rsidR="00F26E8A" w:rsidRDefault="00F26E8A">
            <w:pPr>
              <w:pStyle w:val="ConsPlusNormal"/>
              <w:jc w:val="center"/>
            </w:pPr>
            <w:r>
              <w:t>3943,82801</w:t>
            </w:r>
          </w:p>
        </w:tc>
        <w:tc>
          <w:tcPr>
            <w:tcW w:w="1504" w:type="dxa"/>
          </w:tcPr>
          <w:p w:rsidR="00F26E8A" w:rsidRDefault="00F26E8A">
            <w:pPr>
              <w:pStyle w:val="ConsPlusNormal"/>
              <w:jc w:val="center"/>
            </w:pPr>
          </w:p>
        </w:tc>
        <w:tc>
          <w:tcPr>
            <w:tcW w:w="1624" w:type="dxa"/>
          </w:tcPr>
          <w:p w:rsidR="00F26E8A" w:rsidRDefault="00F26E8A">
            <w:pPr>
              <w:pStyle w:val="ConsPlusNormal"/>
              <w:jc w:val="center"/>
            </w:pPr>
            <w:r>
              <w:t>3943,82801</w:t>
            </w:r>
          </w:p>
        </w:tc>
        <w:tc>
          <w:tcPr>
            <w:tcW w:w="1384" w:type="dxa"/>
          </w:tcPr>
          <w:p w:rsidR="00F26E8A" w:rsidRDefault="00F26E8A">
            <w:pPr>
              <w:pStyle w:val="ConsPlusNormal"/>
              <w:jc w:val="center"/>
            </w:pPr>
          </w:p>
        </w:tc>
        <w:tc>
          <w:tcPr>
            <w:tcW w:w="1384" w:type="dxa"/>
          </w:tcPr>
          <w:p w:rsidR="00F26E8A" w:rsidRDefault="00F26E8A">
            <w:pPr>
              <w:pStyle w:val="ConsPlusNormal"/>
              <w:jc w:val="center"/>
            </w:pPr>
          </w:p>
        </w:tc>
        <w:tc>
          <w:tcPr>
            <w:tcW w:w="1644" w:type="dxa"/>
            <w:vMerge w:val="restart"/>
          </w:tcPr>
          <w:p w:rsidR="00F26E8A" w:rsidRDefault="00F26E8A">
            <w:pPr>
              <w:pStyle w:val="ConsPlusNormal"/>
              <w:jc w:val="center"/>
            </w:pPr>
            <w:r>
              <w:t>6093,61301</w:t>
            </w:r>
          </w:p>
        </w:tc>
      </w:tr>
      <w:tr w:rsidR="00F26E8A">
        <w:tc>
          <w:tcPr>
            <w:tcW w:w="680" w:type="dxa"/>
            <w:vMerge/>
          </w:tcPr>
          <w:p w:rsidR="00F26E8A" w:rsidRDefault="00F26E8A">
            <w:pPr>
              <w:pStyle w:val="ConsPlusNormal"/>
            </w:pPr>
          </w:p>
        </w:tc>
        <w:tc>
          <w:tcPr>
            <w:tcW w:w="2551" w:type="dxa"/>
          </w:tcPr>
          <w:p w:rsidR="00F26E8A" w:rsidRDefault="00F26E8A">
            <w:pPr>
              <w:pStyle w:val="ConsPlusNormal"/>
            </w:pPr>
            <w:r>
              <w:t>в том числе ПИР</w:t>
            </w:r>
          </w:p>
        </w:tc>
        <w:tc>
          <w:tcPr>
            <w:tcW w:w="1264" w:type="dxa"/>
          </w:tcPr>
          <w:p w:rsidR="00F26E8A" w:rsidRDefault="00F26E8A">
            <w:pPr>
              <w:pStyle w:val="ConsPlusNormal"/>
              <w:jc w:val="center"/>
            </w:pPr>
          </w:p>
        </w:tc>
        <w:tc>
          <w:tcPr>
            <w:tcW w:w="1191" w:type="dxa"/>
          </w:tcPr>
          <w:p w:rsidR="00F26E8A" w:rsidRDefault="00F26E8A">
            <w:pPr>
              <w:pStyle w:val="ConsPlusNormal"/>
              <w:jc w:val="center"/>
            </w:pPr>
          </w:p>
        </w:tc>
        <w:tc>
          <w:tcPr>
            <w:tcW w:w="2551" w:type="dxa"/>
          </w:tcPr>
          <w:p w:rsidR="00F26E8A" w:rsidRDefault="00F26E8A">
            <w:pPr>
              <w:pStyle w:val="ConsPlusNormal"/>
            </w:pPr>
          </w:p>
        </w:tc>
        <w:tc>
          <w:tcPr>
            <w:tcW w:w="1144" w:type="dxa"/>
          </w:tcPr>
          <w:p w:rsidR="00F26E8A" w:rsidRDefault="00F26E8A">
            <w:pPr>
              <w:pStyle w:val="ConsPlusNormal"/>
              <w:jc w:val="center"/>
            </w:pPr>
          </w:p>
        </w:tc>
        <w:tc>
          <w:tcPr>
            <w:tcW w:w="1587" w:type="dxa"/>
          </w:tcPr>
          <w:p w:rsidR="00F26E8A" w:rsidRDefault="00F26E8A">
            <w:pPr>
              <w:pStyle w:val="ConsPlusNormal"/>
            </w:pPr>
          </w:p>
        </w:tc>
        <w:tc>
          <w:tcPr>
            <w:tcW w:w="1587" w:type="dxa"/>
          </w:tcPr>
          <w:p w:rsidR="00F26E8A" w:rsidRDefault="00F26E8A">
            <w:pPr>
              <w:pStyle w:val="ConsPlusNormal"/>
            </w:pPr>
          </w:p>
        </w:tc>
        <w:tc>
          <w:tcPr>
            <w:tcW w:w="1174" w:type="dxa"/>
          </w:tcPr>
          <w:p w:rsidR="00F26E8A" w:rsidRDefault="00F26E8A">
            <w:pPr>
              <w:pStyle w:val="ConsPlusNormal"/>
              <w:jc w:val="center"/>
            </w:pPr>
            <w:r>
              <w:t>2022</w:t>
            </w:r>
          </w:p>
        </w:tc>
        <w:tc>
          <w:tcPr>
            <w:tcW w:w="1624" w:type="dxa"/>
          </w:tcPr>
          <w:p w:rsidR="00F26E8A" w:rsidRDefault="00F26E8A">
            <w:pPr>
              <w:pStyle w:val="ConsPlusNormal"/>
              <w:jc w:val="center"/>
            </w:pPr>
            <w:r>
              <w:t>3943,82801</w:t>
            </w:r>
          </w:p>
        </w:tc>
        <w:tc>
          <w:tcPr>
            <w:tcW w:w="1504" w:type="dxa"/>
          </w:tcPr>
          <w:p w:rsidR="00F26E8A" w:rsidRDefault="00F26E8A">
            <w:pPr>
              <w:pStyle w:val="ConsPlusNormal"/>
              <w:jc w:val="center"/>
            </w:pPr>
          </w:p>
        </w:tc>
        <w:tc>
          <w:tcPr>
            <w:tcW w:w="1624" w:type="dxa"/>
          </w:tcPr>
          <w:p w:rsidR="00F26E8A" w:rsidRDefault="00F26E8A">
            <w:pPr>
              <w:pStyle w:val="ConsPlusNormal"/>
              <w:jc w:val="center"/>
            </w:pPr>
            <w:r>
              <w:t>3943,82801</w:t>
            </w:r>
          </w:p>
        </w:tc>
        <w:tc>
          <w:tcPr>
            <w:tcW w:w="1384" w:type="dxa"/>
          </w:tcPr>
          <w:p w:rsidR="00F26E8A" w:rsidRDefault="00F26E8A">
            <w:pPr>
              <w:pStyle w:val="ConsPlusNormal"/>
              <w:jc w:val="center"/>
            </w:pPr>
          </w:p>
        </w:tc>
        <w:tc>
          <w:tcPr>
            <w:tcW w:w="1384" w:type="dxa"/>
          </w:tcPr>
          <w:p w:rsidR="00F26E8A" w:rsidRDefault="00F26E8A">
            <w:pPr>
              <w:pStyle w:val="ConsPlusNormal"/>
              <w:jc w:val="center"/>
            </w:pPr>
          </w:p>
        </w:tc>
        <w:tc>
          <w:tcPr>
            <w:tcW w:w="1644" w:type="dxa"/>
            <w:vMerge/>
          </w:tcPr>
          <w:p w:rsidR="00F26E8A" w:rsidRDefault="00F26E8A">
            <w:pPr>
              <w:pStyle w:val="ConsPlusNormal"/>
            </w:pPr>
          </w:p>
        </w:tc>
      </w:tr>
      <w:tr w:rsidR="00F26E8A">
        <w:tc>
          <w:tcPr>
            <w:tcW w:w="680" w:type="dxa"/>
            <w:vMerge w:val="restart"/>
          </w:tcPr>
          <w:p w:rsidR="00F26E8A" w:rsidRDefault="00F26E8A">
            <w:pPr>
              <w:pStyle w:val="ConsPlusNormal"/>
              <w:jc w:val="center"/>
            </w:pPr>
            <w:r>
              <w:t>1.5</w:t>
            </w:r>
          </w:p>
        </w:tc>
        <w:tc>
          <w:tcPr>
            <w:tcW w:w="2551" w:type="dxa"/>
          </w:tcPr>
          <w:p w:rsidR="00F26E8A" w:rsidRDefault="00F26E8A">
            <w:pPr>
              <w:pStyle w:val="ConsPlusNormal"/>
            </w:pPr>
            <w:r>
              <w:t xml:space="preserve">Реконструкция автомобильной дороги общего пользования регионального значения "Петрово - станция </w:t>
            </w:r>
            <w:proofErr w:type="spellStart"/>
            <w:r>
              <w:t>Малукса</w:t>
            </w:r>
            <w:proofErr w:type="spellEnd"/>
            <w:r>
              <w:t xml:space="preserve"> в Кировском районе Ленинградской </w:t>
            </w:r>
            <w:r>
              <w:lastRenderedPageBreak/>
              <w:t>области", в том числе проектные работы</w:t>
            </w:r>
          </w:p>
        </w:tc>
        <w:tc>
          <w:tcPr>
            <w:tcW w:w="1264" w:type="dxa"/>
          </w:tcPr>
          <w:p w:rsidR="00F26E8A" w:rsidRDefault="00F26E8A">
            <w:pPr>
              <w:pStyle w:val="ConsPlusNormal"/>
              <w:jc w:val="center"/>
            </w:pPr>
            <w:r>
              <w:lastRenderedPageBreak/>
              <w:t>16 км</w:t>
            </w:r>
          </w:p>
        </w:tc>
        <w:tc>
          <w:tcPr>
            <w:tcW w:w="1191" w:type="dxa"/>
          </w:tcPr>
          <w:p w:rsidR="00F26E8A" w:rsidRDefault="00F26E8A">
            <w:pPr>
              <w:pStyle w:val="ConsPlusNormal"/>
              <w:jc w:val="center"/>
            </w:pPr>
            <w:r>
              <w:t>2020-2023</w:t>
            </w:r>
          </w:p>
          <w:p w:rsidR="00F26E8A" w:rsidRDefault="00F26E8A">
            <w:pPr>
              <w:pStyle w:val="ConsPlusNormal"/>
              <w:jc w:val="center"/>
            </w:pPr>
            <w:r>
              <w:t>(проектные работы)</w:t>
            </w:r>
          </w:p>
        </w:tc>
        <w:tc>
          <w:tcPr>
            <w:tcW w:w="2551" w:type="dxa"/>
          </w:tcPr>
          <w:p w:rsidR="00F26E8A" w:rsidRDefault="00F26E8A">
            <w:pPr>
              <w:pStyle w:val="ConsPlusNormal"/>
            </w:pPr>
            <w:r>
              <w:t>В стадии разработки</w:t>
            </w:r>
          </w:p>
        </w:tc>
        <w:tc>
          <w:tcPr>
            <w:tcW w:w="1144" w:type="dxa"/>
          </w:tcPr>
          <w:p w:rsidR="00F26E8A" w:rsidRDefault="00F26E8A">
            <w:pPr>
              <w:pStyle w:val="ConsPlusNormal"/>
              <w:jc w:val="center"/>
            </w:pPr>
          </w:p>
        </w:tc>
        <w:tc>
          <w:tcPr>
            <w:tcW w:w="1587" w:type="dxa"/>
          </w:tcPr>
          <w:p w:rsidR="00F26E8A" w:rsidRDefault="00F26E8A">
            <w:pPr>
              <w:pStyle w:val="ConsPlusNormal"/>
            </w:pPr>
            <w:r>
              <w:t>ГКУ "</w:t>
            </w:r>
            <w:proofErr w:type="spellStart"/>
            <w:r>
              <w:t>Ленавтодор</w:t>
            </w:r>
            <w:proofErr w:type="spellEnd"/>
            <w:r>
              <w:t>"</w:t>
            </w:r>
          </w:p>
        </w:tc>
        <w:tc>
          <w:tcPr>
            <w:tcW w:w="1587" w:type="dxa"/>
          </w:tcPr>
          <w:p w:rsidR="00F26E8A" w:rsidRDefault="00F26E8A">
            <w:pPr>
              <w:pStyle w:val="ConsPlusNormal"/>
            </w:pPr>
            <w:r>
              <w:t>ГКУ "</w:t>
            </w:r>
            <w:proofErr w:type="spellStart"/>
            <w:r>
              <w:t>Ленавтодор</w:t>
            </w:r>
            <w:proofErr w:type="spellEnd"/>
            <w:r>
              <w:t>"</w:t>
            </w:r>
          </w:p>
        </w:tc>
        <w:tc>
          <w:tcPr>
            <w:tcW w:w="1174" w:type="dxa"/>
          </w:tcPr>
          <w:p w:rsidR="00F26E8A" w:rsidRDefault="00F26E8A">
            <w:pPr>
              <w:pStyle w:val="ConsPlusNormal"/>
              <w:jc w:val="center"/>
            </w:pPr>
            <w:r>
              <w:t>2022-2023</w:t>
            </w:r>
          </w:p>
        </w:tc>
        <w:tc>
          <w:tcPr>
            <w:tcW w:w="1624" w:type="dxa"/>
          </w:tcPr>
          <w:p w:rsidR="00F26E8A" w:rsidRDefault="00F26E8A">
            <w:pPr>
              <w:pStyle w:val="ConsPlusNormal"/>
              <w:jc w:val="center"/>
            </w:pPr>
            <w:r>
              <w:t>27268,83694</w:t>
            </w:r>
          </w:p>
        </w:tc>
        <w:tc>
          <w:tcPr>
            <w:tcW w:w="1504" w:type="dxa"/>
          </w:tcPr>
          <w:p w:rsidR="00F26E8A" w:rsidRDefault="00F26E8A">
            <w:pPr>
              <w:pStyle w:val="ConsPlusNormal"/>
              <w:jc w:val="center"/>
            </w:pPr>
          </w:p>
        </w:tc>
        <w:tc>
          <w:tcPr>
            <w:tcW w:w="1624" w:type="dxa"/>
          </w:tcPr>
          <w:p w:rsidR="00F26E8A" w:rsidRDefault="00F26E8A">
            <w:pPr>
              <w:pStyle w:val="ConsPlusNormal"/>
              <w:jc w:val="center"/>
            </w:pPr>
            <w:r>
              <w:t>27268,83694</w:t>
            </w:r>
          </w:p>
        </w:tc>
        <w:tc>
          <w:tcPr>
            <w:tcW w:w="1384" w:type="dxa"/>
          </w:tcPr>
          <w:p w:rsidR="00F26E8A" w:rsidRDefault="00F26E8A">
            <w:pPr>
              <w:pStyle w:val="ConsPlusNormal"/>
              <w:jc w:val="center"/>
            </w:pPr>
          </w:p>
        </w:tc>
        <w:tc>
          <w:tcPr>
            <w:tcW w:w="1384" w:type="dxa"/>
          </w:tcPr>
          <w:p w:rsidR="00F26E8A" w:rsidRDefault="00F26E8A">
            <w:pPr>
              <w:pStyle w:val="ConsPlusNormal"/>
              <w:jc w:val="center"/>
            </w:pPr>
          </w:p>
        </w:tc>
        <w:tc>
          <w:tcPr>
            <w:tcW w:w="1644" w:type="dxa"/>
            <w:vMerge w:val="restart"/>
          </w:tcPr>
          <w:p w:rsidR="00F26E8A" w:rsidRDefault="00F26E8A">
            <w:pPr>
              <w:pStyle w:val="ConsPlusNormal"/>
              <w:jc w:val="center"/>
            </w:pPr>
            <w:r>
              <w:t>7611,55012</w:t>
            </w:r>
          </w:p>
        </w:tc>
      </w:tr>
      <w:tr w:rsidR="00F26E8A">
        <w:tc>
          <w:tcPr>
            <w:tcW w:w="680" w:type="dxa"/>
            <w:vMerge/>
          </w:tcPr>
          <w:p w:rsidR="00F26E8A" w:rsidRDefault="00F26E8A">
            <w:pPr>
              <w:pStyle w:val="ConsPlusNormal"/>
            </w:pPr>
          </w:p>
        </w:tc>
        <w:tc>
          <w:tcPr>
            <w:tcW w:w="2551" w:type="dxa"/>
            <w:vMerge w:val="restart"/>
          </w:tcPr>
          <w:p w:rsidR="00F26E8A" w:rsidRDefault="00F26E8A">
            <w:pPr>
              <w:pStyle w:val="ConsPlusNormal"/>
            </w:pPr>
            <w:r>
              <w:t>в том числе ПИР</w:t>
            </w:r>
          </w:p>
        </w:tc>
        <w:tc>
          <w:tcPr>
            <w:tcW w:w="1264" w:type="dxa"/>
            <w:vMerge w:val="restart"/>
          </w:tcPr>
          <w:p w:rsidR="00F26E8A" w:rsidRDefault="00F26E8A">
            <w:pPr>
              <w:pStyle w:val="ConsPlusNormal"/>
              <w:jc w:val="center"/>
            </w:pPr>
          </w:p>
        </w:tc>
        <w:tc>
          <w:tcPr>
            <w:tcW w:w="1191" w:type="dxa"/>
            <w:vMerge w:val="restart"/>
          </w:tcPr>
          <w:p w:rsidR="00F26E8A" w:rsidRDefault="00F26E8A">
            <w:pPr>
              <w:pStyle w:val="ConsPlusNormal"/>
              <w:jc w:val="center"/>
            </w:pPr>
          </w:p>
        </w:tc>
        <w:tc>
          <w:tcPr>
            <w:tcW w:w="2551" w:type="dxa"/>
            <w:vMerge w:val="restart"/>
          </w:tcPr>
          <w:p w:rsidR="00F26E8A" w:rsidRDefault="00F26E8A">
            <w:pPr>
              <w:pStyle w:val="ConsPlusNormal"/>
            </w:pPr>
          </w:p>
        </w:tc>
        <w:tc>
          <w:tcPr>
            <w:tcW w:w="1144" w:type="dxa"/>
            <w:vMerge w:val="restart"/>
          </w:tcPr>
          <w:p w:rsidR="00F26E8A" w:rsidRDefault="00F26E8A">
            <w:pPr>
              <w:pStyle w:val="ConsPlusNormal"/>
              <w:jc w:val="center"/>
            </w:pPr>
          </w:p>
        </w:tc>
        <w:tc>
          <w:tcPr>
            <w:tcW w:w="1587" w:type="dxa"/>
            <w:vMerge w:val="restart"/>
          </w:tcPr>
          <w:p w:rsidR="00F26E8A" w:rsidRDefault="00F26E8A">
            <w:pPr>
              <w:pStyle w:val="ConsPlusNormal"/>
            </w:pPr>
          </w:p>
        </w:tc>
        <w:tc>
          <w:tcPr>
            <w:tcW w:w="1587" w:type="dxa"/>
            <w:vMerge w:val="restart"/>
          </w:tcPr>
          <w:p w:rsidR="00F26E8A" w:rsidRDefault="00F26E8A">
            <w:pPr>
              <w:pStyle w:val="ConsPlusNormal"/>
            </w:pPr>
          </w:p>
        </w:tc>
        <w:tc>
          <w:tcPr>
            <w:tcW w:w="1174" w:type="dxa"/>
          </w:tcPr>
          <w:p w:rsidR="00F26E8A" w:rsidRDefault="00F26E8A">
            <w:pPr>
              <w:pStyle w:val="ConsPlusNormal"/>
              <w:jc w:val="center"/>
            </w:pPr>
            <w:r>
              <w:t>2022</w:t>
            </w:r>
          </w:p>
        </w:tc>
        <w:tc>
          <w:tcPr>
            <w:tcW w:w="1624" w:type="dxa"/>
          </w:tcPr>
          <w:p w:rsidR="00F26E8A" w:rsidRDefault="00F26E8A">
            <w:pPr>
              <w:pStyle w:val="ConsPlusNormal"/>
              <w:jc w:val="center"/>
            </w:pPr>
            <w:r>
              <w:t>17440,19353</w:t>
            </w:r>
          </w:p>
        </w:tc>
        <w:tc>
          <w:tcPr>
            <w:tcW w:w="1504" w:type="dxa"/>
          </w:tcPr>
          <w:p w:rsidR="00F26E8A" w:rsidRDefault="00F26E8A">
            <w:pPr>
              <w:pStyle w:val="ConsPlusNormal"/>
              <w:jc w:val="center"/>
            </w:pPr>
          </w:p>
        </w:tc>
        <w:tc>
          <w:tcPr>
            <w:tcW w:w="1624" w:type="dxa"/>
          </w:tcPr>
          <w:p w:rsidR="00F26E8A" w:rsidRDefault="00F26E8A">
            <w:pPr>
              <w:pStyle w:val="ConsPlusNormal"/>
              <w:jc w:val="center"/>
            </w:pPr>
            <w:r>
              <w:t>17440,19353</w:t>
            </w:r>
          </w:p>
        </w:tc>
        <w:tc>
          <w:tcPr>
            <w:tcW w:w="1384" w:type="dxa"/>
          </w:tcPr>
          <w:p w:rsidR="00F26E8A" w:rsidRDefault="00F26E8A">
            <w:pPr>
              <w:pStyle w:val="ConsPlusNormal"/>
              <w:jc w:val="center"/>
            </w:pPr>
          </w:p>
        </w:tc>
        <w:tc>
          <w:tcPr>
            <w:tcW w:w="1384" w:type="dxa"/>
          </w:tcPr>
          <w:p w:rsidR="00F26E8A" w:rsidRDefault="00F26E8A">
            <w:pPr>
              <w:pStyle w:val="ConsPlusNormal"/>
              <w:jc w:val="center"/>
            </w:pPr>
          </w:p>
        </w:tc>
        <w:tc>
          <w:tcPr>
            <w:tcW w:w="1644" w:type="dxa"/>
            <w:vMerge/>
          </w:tcPr>
          <w:p w:rsidR="00F26E8A" w:rsidRDefault="00F26E8A">
            <w:pPr>
              <w:pStyle w:val="ConsPlusNormal"/>
            </w:pPr>
          </w:p>
        </w:tc>
      </w:tr>
      <w:tr w:rsidR="00F26E8A">
        <w:tc>
          <w:tcPr>
            <w:tcW w:w="680" w:type="dxa"/>
            <w:vMerge/>
          </w:tcPr>
          <w:p w:rsidR="00F26E8A" w:rsidRDefault="00F26E8A">
            <w:pPr>
              <w:pStyle w:val="ConsPlusNormal"/>
            </w:pPr>
          </w:p>
        </w:tc>
        <w:tc>
          <w:tcPr>
            <w:tcW w:w="2551" w:type="dxa"/>
            <w:vMerge/>
          </w:tcPr>
          <w:p w:rsidR="00F26E8A" w:rsidRDefault="00F26E8A">
            <w:pPr>
              <w:pStyle w:val="ConsPlusNormal"/>
            </w:pPr>
          </w:p>
        </w:tc>
        <w:tc>
          <w:tcPr>
            <w:tcW w:w="1264" w:type="dxa"/>
            <w:vMerge/>
          </w:tcPr>
          <w:p w:rsidR="00F26E8A" w:rsidRDefault="00F26E8A">
            <w:pPr>
              <w:pStyle w:val="ConsPlusNormal"/>
            </w:pPr>
          </w:p>
        </w:tc>
        <w:tc>
          <w:tcPr>
            <w:tcW w:w="1191" w:type="dxa"/>
            <w:vMerge/>
          </w:tcPr>
          <w:p w:rsidR="00F26E8A" w:rsidRDefault="00F26E8A">
            <w:pPr>
              <w:pStyle w:val="ConsPlusNormal"/>
            </w:pPr>
          </w:p>
        </w:tc>
        <w:tc>
          <w:tcPr>
            <w:tcW w:w="2551" w:type="dxa"/>
            <w:vMerge/>
          </w:tcPr>
          <w:p w:rsidR="00F26E8A" w:rsidRDefault="00F26E8A">
            <w:pPr>
              <w:pStyle w:val="ConsPlusNormal"/>
            </w:pPr>
          </w:p>
        </w:tc>
        <w:tc>
          <w:tcPr>
            <w:tcW w:w="1144" w:type="dxa"/>
            <w:vMerge/>
          </w:tcPr>
          <w:p w:rsidR="00F26E8A" w:rsidRDefault="00F26E8A">
            <w:pPr>
              <w:pStyle w:val="ConsPlusNormal"/>
            </w:pPr>
          </w:p>
        </w:tc>
        <w:tc>
          <w:tcPr>
            <w:tcW w:w="1587" w:type="dxa"/>
            <w:vMerge/>
          </w:tcPr>
          <w:p w:rsidR="00F26E8A" w:rsidRDefault="00F26E8A">
            <w:pPr>
              <w:pStyle w:val="ConsPlusNormal"/>
            </w:pPr>
          </w:p>
        </w:tc>
        <w:tc>
          <w:tcPr>
            <w:tcW w:w="1587" w:type="dxa"/>
            <w:vMerge/>
          </w:tcPr>
          <w:p w:rsidR="00F26E8A" w:rsidRDefault="00F26E8A">
            <w:pPr>
              <w:pStyle w:val="ConsPlusNormal"/>
            </w:pPr>
          </w:p>
        </w:tc>
        <w:tc>
          <w:tcPr>
            <w:tcW w:w="1174" w:type="dxa"/>
          </w:tcPr>
          <w:p w:rsidR="00F26E8A" w:rsidRDefault="00F26E8A">
            <w:pPr>
              <w:pStyle w:val="ConsPlusNormal"/>
              <w:jc w:val="center"/>
            </w:pPr>
            <w:r>
              <w:t>2023</w:t>
            </w:r>
          </w:p>
        </w:tc>
        <w:tc>
          <w:tcPr>
            <w:tcW w:w="1624" w:type="dxa"/>
          </w:tcPr>
          <w:p w:rsidR="00F26E8A" w:rsidRDefault="00F26E8A">
            <w:pPr>
              <w:pStyle w:val="ConsPlusNormal"/>
              <w:jc w:val="center"/>
            </w:pPr>
            <w:r>
              <w:t>9828,64341</w:t>
            </w:r>
          </w:p>
        </w:tc>
        <w:tc>
          <w:tcPr>
            <w:tcW w:w="1504" w:type="dxa"/>
          </w:tcPr>
          <w:p w:rsidR="00F26E8A" w:rsidRDefault="00F26E8A">
            <w:pPr>
              <w:pStyle w:val="ConsPlusNormal"/>
              <w:jc w:val="center"/>
            </w:pPr>
          </w:p>
        </w:tc>
        <w:tc>
          <w:tcPr>
            <w:tcW w:w="1624" w:type="dxa"/>
          </w:tcPr>
          <w:p w:rsidR="00F26E8A" w:rsidRDefault="00F26E8A">
            <w:pPr>
              <w:pStyle w:val="ConsPlusNormal"/>
              <w:jc w:val="center"/>
            </w:pPr>
            <w:r>
              <w:t>9828,64341</w:t>
            </w:r>
          </w:p>
        </w:tc>
        <w:tc>
          <w:tcPr>
            <w:tcW w:w="1384" w:type="dxa"/>
          </w:tcPr>
          <w:p w:rsidR="00F26E8A" w:rsidRDefault="00F26E8A">
            <w:pPr>
              <w:pStyle w:val="ConsPlusNormal"/>
              <w:jc w:val="center"/>
            </w:pPr>
          </w:p>
        </w:tc>
        <w:tc>
          <w:tcPr>
            <w:tcW w:w="1384" w:type="dxa"/>
          </w:tcPr>
          <w:p w:rsidR="00F26E8A" w:rsidRDefault="00F26E8A">
            <w:pPr>
              <w:pStyle w:val="ConsPlusNormal"/>
              <w:jc w:val="center"/>
            </w:pPr>
          </w:p>
        </w:tc>
        <w:tc>
          <w:tcPr>
            <w:tcW w:w="1644" w:type="dxa"/>
            <w:vMerge/>
          </w:tcPr>
          <w:p w:rsidR="00F26E8A" w:rsidRDefault="00F26E8A">
            <w:pPr>
              <w:pStyle w:val="ConsPlusNormal"/>
            </w:pPr>
          </w:p>
        </w:tc>
      </w:tr>
      <w:tr w:rsidR="00F26E8A">
        <w:tc>
          <w:tcPr>
            <w:tcW w:w="680" w:type="dxa"/>
            <w:vMerge w:val="restart"/>
          </w:tcPr>
          <w:p w:rsidR="00F26E8A" w:rsidRDefault="00F26E8A">
            <w:pPr>
              <w:pStyle w:val="ConsPlusNormal"/>
              <w:jc w:val="center"/>
            </w:pPr>
            <w:r>
              <w:t>1.6</w:t>
            </w:r>
          </w:p>
        </w:tc>
        <w:tc>
          <w:tcPr>
            <w:tcW w:w="2551" w:type="dxa"/>
          </w:tcPr>
          <w:p w:rsidR="00F26E8A" w:rsidRDefault="00F26E8A">
            <w:pPr>
              <w:pStyle w:val="ConsPlusNormal"/>
            </w:pPr>
            <w:r>
              <w:t>Реконструкция автомобильной дороги общего пользования регионального значения "</w:t>
            </w:r>
            <w:proofErr w:type="spellStart"/>
            <w:r>
              <w:t>Путилово</w:t>
            </w:r>
            <w:proofErr w:type="spellEnd"/>
            <w:r>
              <w:t xml:space="preserve"> - Поляны" </w:t>
            </w:r>
            <w:proofErr w:type="gramStart"/>
            <w:r>
              <w:t>км</w:t>
            </w:r>
            <w:proofErr w:type="gramEnd"/>
            <w:r>
              <w:t xml:space="preserve"> 0+600 - км 6+000 в Кировском районе Ленинградской области, в том числе проектные работы</w:t>
            </w:r>
          </w:p>
        </w:tc>
        <w:tc>
          <w:tcPr>
            <w:tcW w:w="1264" w:type="dxa"/>
          </w:tcPr>
          <w:p w:rsidR="00F26E8A" w:rsidRDefault="00F26E8A">
            <w:pPr>
              <w:pStyle w:val="ConsPlusNormal"/>
              <w:jc w:val="center"/>
            </w:pPr>
            <w:r>
              <w:t>5,4 км</w:t>
            </w:r>
          </w:p>
        </w:tc>
        <w:tc>
          <w:tcPr>
            <w:tcW w:w="1191" w:type="dxa"/>
          </w:tcPr>
          <w:p w:rsidR="00F26E8A" w:rsidRDefault="00F26E8A">
            <w:pPr>
              <w:pStyle w:val="ConsPlusNormal"/>
              <w:jc w:val="center"/>
            </w:pPr>
            <w:r>
              <w:t>2020-2023</w:t>
            </w:r>
          </w:p>
          <w:p w:rsidR="00F26E8A" w:rsidRDefault="00F26E8A">
            <w:pPr>
              <w:pStyle w:val="ConsPlusNormal"/>
              <w:jc w:val="center"/>
            </w:pPr>
            <w:r>
              <w:t>(проектные работы)</w:t>
            </w:r>
          </w:p>
        </w:tc>
        <w:tc>
          <w:tcPr>
            <w:tcW w:w="2551" w:type="dxa"/>
          </w:tcPr>
          <w:p w:rsidR="00F26E8A" w:rsidRDefault="00F26E8A">
            <w:pPr>
              <w:pStyle w:val="ConsPlusNormal"/>
            </w:pPr>
            <w:r>
              <w:t>В стадии разработки</w:t>
            </w:r>
          </w:p>
        </w:tc>
        <w:tc>
          <w:tcPr>
            <w:tcW w:w="1144" w:type="dxa"/>
          </w:tcPr>
          <w:p w:rsidR="00F26E8A" w:rsidRDefault="00F26E8A">
            <w:pPr>
              <w:pStyle w:val="ConsPlusNormal"/>
              <w:jc w:val="center"/>
            </w:pPr>
          </w:p>
        </w:tc>
        <w:tc>
          <w:tcPr>
            <w:tcW w:w="1587" w:type="dxa"/>
          </w:tcPr>
          <w:p w:rsidR="00F26E8A" w:rsidRDefault="00F26E8A">
            <w:pPr>
              <w:pStyle w:val="ConsPlusNormal"/>
            </w:pPr>
            <w:r>
              <w:t>ГКУ "</w:t>
            </w:r>
            <w:proofErr w:type="spellStart"/>
            <w:r>
              <w:t>Ленавтодор</w:t>
            </w:r>
            <w:proofErr w:type="spellEnd"/>
            <w:r>
              <w:t>"</w:t>
            </w:r>
          </w:p>
        </w:tc>
        <w:tc>
          <w:tcPr>
            <w:tcW w:w="1587" w:type="dxa"/>
          </w:tcPr>
          <w:p w:rsidR="00F26E8A" w:rsidRDefault="00F26E8A">
            <w:pPr>
              <w:pStyle w:val="ConsPlusNormal"/>
            </w:pPr>
            <w:r>
              <w:t>ГКУ "</w:t>
            </w:r>
            <w:proofErr w:type="spellStart"/>
            <w:r>
              <w:t>Ленавтодор</w:t>
            </w:r>
            <w:proofErr w:type="spellEnd"/>
            <w:r>
              <w:t>"</w:t>
            </w:r>
          </w:p>
        </w:tc>
        <w:tc>
          <w:tcPr>
            <w:tcW w:w="1174" w:type="dxa"/>
          </w:tcPr>
          <w:p w:rsidR="00F26E8A" w:rsidRDefault="00F26E8A">
            <w:pPr>
              <w:pStyle w:val="ConsPlusNormal"/>
              <w:jc w:val="center"/>
            </w:pPr>
            <w:r>
              <w:t>2023</w:t>
            </w:r>
          </w:p>
        </w:tc>
        <w:tc>
          <w:tcPr>
            <w:tcW w:w="1624" w:type="dxa"/>
          </w:tcPr>
          <w:p w:rsidR="00F26E8A" w:rsidRDefault="00F26E8A">
            <w:pPr>
              <w:pStyle w:val="ConsPlusNormal"/>
              <w:jc w:val="center"/>
            </w:pPr>
            <w:r>
              <w:t>7160,00000</w:t>
            </w:r>
          </w:p>
        </w:tc>
        <w:tc>
          <w:tcPr>
            <w:tcW w:w="1504" w:type="dxa"/>
          </w:tcPr>
          <w:p w:rsidR="00F26E8A" w:rsidRDefault="00F26E8A">
            <w:pPr>
              <w:pStyle w:val="ConsPlusNormal"/>
              <w:jc w:val="center"/>
            </w:pPr>
          </w:p>
        </w:tc>
        <w:tc>
          <w:tcPr>
            <w:tcW w:w="1624" w:type="dxa"/>
          </w:tcPr>
          <w:p w:rsidR="00F26E8A" w:rsidRDefault="00F26E8A">
            <w:pPr>
              <w:pStyle w:val="ConsPlusNormal"/>
              <w:jc w:val="center"/>
            </w:pPr>
            <w:r>
              <w:t>7160,00000</w:t>
            </w:r>
          </w:p>
        </w:tc>
        <w:tc>
          <w:tcPr>
            <w:tcW w:w="1384" w:type="dxa"/>
          </w:tcPr>
          <w:p w:rsidR="00F26E8A" w:rsidRDefault="00F26E8A">
            <w:pPr>
              <w:pStyle w:val="ConsPlusNormal"/>
              <w:jc w:val="center"/>
            </w:pPr>
          </w:p>
        </w:tc>
        <w:tc>
          <w:tcPr>
            <w:tcW w:w="1384" w:type="dxa"/>
          </w:tcPr>
          <w:p w:rsidR="00F26E8A" w:rsidRDefault="00F26E8A">
            <w:pPr>
              <w:pStyle w:val="ConsPlusNormal"/>
              <w:jc w:val="center"/>
            </w:pPr>
          </w:p>
        </w:tc>
        <w:tc>
          <w:tcPr>
            <w:tcW w:w="1644" w:type="dxa"/>
          </w:tcPr>
          <w:p w:rsidR="00F26E8A" w:rsidRDefault="00F26E8A">
            <w:pPr>
              <w:pStyle w:val="ConsPlusNormal"/>
              <w:jc w:val="center"/>
            </w:pPr>
          </w:p>
        </w:tc>
      </w:tr>
      <w:tr w:rsidR="00F26E8A">
        <w:tc>
          <w:tcPr>
            <w:tcW w:w="680" w:type="dxa"/>
            <w:vMerge/>
          </w:tcPr>
          <w:p w:rsidR="00F26E8A" w:rsidRDefault="00F26E8A">
            <w:pPr>
              <w:pStyle w:val="ConsPlusNormal"/>
            </w:pPr>
          </w:p>
        </w:tc>
        <w:tc>
          <w:tcPr>
            <w:tcW w:w="2551" w:type="dxa"/>
          </w:tcPr>
          <w:p w:rsidR="00F26E8A" w:rsidRDefault="00F26E8A">
            <w:pPr>
              <w:pStyle w:val="ConsPlusNormal"/>
            </w:pPr>
            <w:r>
              <w:t>в том числе ПИР</w:t>
            </w:r>
          </w:p>
        </w:tc>
        <w:tc>
          <w:tcPr>
            <w:tcW w:w="1264" w:type="dxa"/>
          </w:tcPr>
          <w:p w:rsidR="00F26E8A" w:rsidRDefault="00F26E8A">
            <w:pPr>
              <w:pStyle w:val="ConsPlusNormal"/>
              <w:jc w:val="center"/>
            </w:pPr>
          </w:p>
        </w:tc>
        <w:tc>
          <w:tcPr>
            <w:tcW w:w="1191" w:type="dxa"/>
          </w:tcPr>
          <w:p w:rsidR="00F26E8A" w:rsidRDefault="00F26E8A">
            <w:pPr>
              <w:pStyle w:val="ConsPlusNormal"/>
              <w:jc w:val="center"/>
            </w:pPr>
          </w:p>
        </w:tc>
        <w:tc>
          <w:tcPr>
            <w:tcW w:w="2551" w:type="dxa"/>
          </w:tcPr>
          <w:p w:rsidR="00F26E8A" w:rsidRDefault="00F26E8A">
            <w:pPr>
              <w:pStyle w:val="ConsPlusNormal"/>
            </w:pPr>
          </w:p>
        </w:tc>
        <w:tc>
          <w:tcPr>
            <w:tcW w:w="1144" w:type="dxa"/>
          </w:tcPr>
          <w:p w:rsidR="00F26E8A" w:rsidRDefault="00F26E8A">
            <w:pPr>
              <w:pStyle w:val="ConsPlusNormal"/>
              <w:jc w:val="center"/>
            </w:pPr>
          </w:p>
        </w:tc>
        <w:tc>
          <w:tcPr>
            <w:tcW w:w="1587" w:type="dxa"/>
          </w:tcPr>
          <w:p w:rsidR="00F26E8A" w:rsidRDefault="00F26E8A">
            <w:pPr>
              <w:pStyle w:val="ConsPlusNormal"/>
            </w:pPr>
          </w:p>
        </w:tc>
        <w:tc>
          <w:tcPr>
            <w:tcW w:w="1587" w:type="dxa"/>
          </w:tcPr>
          <w:p w:rsidR="00F26E8A" w:rsidRDefault="00F26E8A">
            <w:pPr>
              <w:pStyle w:val="ConsPlusNormal"/>
            </w:pPr>
          </w:p>
        </w:tc>
        <w:tc>
          <w:tcPr>
            <w:tcW w:w="1174" w:type="dxa"/>
          </w:tcPr>
          <w:p w:rsidR="00F26E8A" w:rsidRDefault="00F26E8A">
            <w:pPr>
              <w:pStyle w:val="ConsPlusNormal"/>
              <w:jc w:val="center"/>
            </w:pPr>
            <w:r>
              <w:t>2023</w:t>
            </w:r>
          </w:p>
        </w:tc>
        <w:tc>
          <w:tcPr>
            <w:tcW w:w="1624" w:type="dxa"/>
          </w:tcPr>
          <w:p w:rsidR="00F26E8A" w:rsidRDefault="00F26E8A">
            <w:pPr>
              <w:pStyle w:val="ConsPlusNormal"/>
              <w:jc w:val="center"/>
            </w:pPr>
            <w:r>
              <w:t>7160,00000</w:t>
            </w:r>
          </w:p>
        </w:tc>
        <w:tc>
          <w:tcPr>
            <w:tcW w:w="1504" w:type="dxa"/>
          </w:tcPr>
          <w:p w:rsidR="00F26E8A" w:rsidRDefault="00F26E8A">
            <w:pPr>
              <w:pStyle w:val="ConsPlusNormal"/>
              <w:jc w:val="center"/>
            </w:pPr>
          </w:p>
        </w:tc>
        <w:tc>
          <w:tcPr>
            <w:tcW w:w="1624" w:type="dxa"/>
          </w:tcPr>
          <w:p w:rsidR="00F26E8A" w:rsidRDefault="00F26E8A">
            <w:pPr>
              <w:pStyle w:val="ConsPlusNormal"/>
              <w:jc w:val="center"/>
            </w:pPr>
            <w:r>
              <w:t>7160,00000</w:t>
            </w:r>
          </w:p>
        </w:tc>
        <w:tc>
          <w:tcPr>
            <w:tcW w:w="1384" w:type="dxa"/>
          </w:tcPr>
          <w:p w:rsidR="00F26E8A" w:rsidRDefault="00F26E8A">
            <w:pPr>
              <w:pStyle w:val="ConsPlusNormal"/>
              <w:jc w:val="center"/>
            </w:pPr>
          </w:p>
        </w:tc>
        <w:tc>
          <w:tcPr>
            <w:tcW w:w="1384" w:type="dxa"/>
          </w:tcPr>
          <w:p w:rsidR="00F26E8A" w:rsidRDefault="00F26E8A">
            <w:pPr>
              <w:pStyle w:val="ConsPlusNormal"/>
              <w:jc w:val="center"/>
            </w:pPr>
          </w:p>
        </w:tc>
        <w:tc>
          <w:tcPr>
            <w:tcW w:w="1644" w:type="dxa"/>
          </w:tcPr>
          <w:p w:rsidR="00F26E8A" w:rsidRDefault="00F26E8A">
            <w:pPr>
              <w:pStyle w:val="ConsPlusNormal"/>
              <w:jc w:val="center"/>
            </w:pPr>
          </w:p>
        </w:tc>
      </w:tr>
      <w:tr w:rsidR="00F26E8A">
        <w:tc>
          <w:tcPr>
            <w:tcW w:w="680" w:type="dxa"/>
            <w:vMerge w:val="restart"/>
          </w:tcPr>
          <w:p w:rsidR="00F26E8A" w:rsidRDefault="00F26E8A">
            <w:pPr>
              <w:pStyle w:val="ConsPlusNormal"/>
              <w:jc w:val="center"/>
            </w:pPr>
            <w:r>
              <w:t>1.7</w:t>
            </w:r>
          </w:p>
        </w:tc>
        <w:tc>
          <w:tcPr>
            <w:tcW w:w="2551" w:type="dxa"/>
          </w:tcPr>
          <w:p w:rsidR="00F26E8A" w:rsidRDefault="00F26E8A">
            <w:pPr>
              <w:pStyle w:val="ConsPlusNormal"/>
            </w:pPr>
            <w:r>
              <w:t xml:space="preserve">Реконструкция автомобильной дороги общего пользования регионального значения "Подъезд к пос. </w:t>
            </w:r>
            <w:proofErr w:type="spellStart"/>
            <w:r>
              <w:t>Неппово</w:t>
            </w:r>
            <w:proofErr w:type="spellEnd"/>
            <w:r>
              <w:t xml:space="preserve">" в </w:t>
            </w:r>
            <w:proofErr w:type="spellStart"/>
            <w:r>
              <w:t>Кингисеппском</w:t>
            </w:r>
            <w:proofErr w:type="spellEnd"/>
            <w:r>
              <w:t xml:space="preserve"> районе Ленинградской области, в том числе проектные работы</w:t>
            </w:r>
          </w:p>
        </w:tc>
        <w:tc>
          <w:tcPr>
            <w:tcW w:w="1264" w:type="dxa"/>
          </w:tcPr>
          <w:p w:rsidR="00F26E8A" w:rsidRDefault="00F26E8A">
            <w:pPr>
              <w:pStyle w:val="ConsPlusNormal"/>
              <w:jc w:val="center"/>
            </w:pPr>
            <w:r>
              <w:t>2,5 км</w:t>
            </w:r>
          </w:p>
        </w:tc>
        <w:tc>
          <w:tcPr>
            <w:tcW w:w="1191" w:type="dxa"/>
          </w:tcPr>
          <w:p w:rsidR="00F26E8A" w:rsidRDefault="00F26E8A">
            <w:pPr>
              <w:pStyle w:val="ConsPlusNormal"/>
              <w:jc w:val="center"/>
            </w:pPr>
            <w:r>
              <w:t>2020-2024</w:t>
            </w:r>
          </w:p>
          <w:p w:rsidR="00F26E8A" w:rsidRDefault="00F26E8A">
            <w:pPr>
              <w:pStyle w:val="ConsPlusNormal"/>
              <w:jc w:val="center"/>
            </w:pPr>
            <w:r>
              <w:t>(проектные работы)</w:t>
            </w:r>
          </w:p>
        </w:tc>
        <w:tc>
          <w:tcPr>
            <w:tcW w:w="2551" w:type="dxa"/>
          </w:tcPr>
          <w:p w:rsidR="00F26E8A" w:rsidRDefault="00F26E8A">
            <w:pPr>
              <w:pStyle w:val="ConsPlusNormal"/>
            </w:pPr>
            <w:r>
              <w:t>В стадии разработки</w:t>
            </w:r>
          </w:p>
        </w:tc>
        <w:tc>
          <w:tcPr>
            <w:tcW w:w="1144" w:type="dxa"/>
          </w:tcPr>
          <w:p w:rsidR="00F26E8A" w:rsidRDefault="00F26E8A">
            <w:pPr>
              <w:pStyle w:val="ConsPlusNormal"/>
              <w:jc w:val="center"/>
            </w:pPr>
          </w:p>
        </w:tc>
        <w:tc>
          <w:tcPr>
            <w:tcW w:w="1587" w:type="dxa"/>
          </w:tcPr>
          <w:p w:rsidR="00F26E8A" w:rsidRDefault="00F26E8A">
            <w:pPr>
              <w:pStyle w:val="ConsPlusNormal"/>
            </w:pPr>
            <w:r>
              <w:t>ГКУ "</w:t>
            </w:r>
            <w:proofErr w:type="spellStart"/>
            <w:r>
              <w:t>Ленавтодор</w:t>
            </w:r>
            <w:proofErr w:type="spellEnd"/>
            <w:r>
              <w:t>"</w:t>
            </w:r>
          </w:p>
        </w:tc>
        <w:tc>
          <w:tcPr>
            <w:tcW w:w="1587" w:type="dxa"/>
          </w:tcPr>
          <w:p w:rsidR="00F26E8A" w:rsidRDefault="00F26E8A">
            <w:pPr>
              <w:pStyle w:val="ConsPlusNormal"/>
            </w:pPr>
            <w:r>
              <w:t>ГКУ "</w:t>
            </w:r>
            <w:proofErr w:type="spellStart"/>
            <w:r>
              <w:t>Ленавтодор</w:t>
            </w:r>
            <w:proofErr w:type="spellEnd"/>
            <w:r>
              <w:t>"</w:t>
            </w:r>
          </w:p>
        </w:tc>
        <w:tc>
          <w:tcPr>
            <w:tcW w:w="1174" w:type="dxa"/>
          </w:tcPr>
          <w:p w:rsidR="00F26E8A" w:rsidRDefault="00F26E8A">
            <w:pPr>
              <w:pStyle w:val="ConsPlusNormal"/>
              <w:jc w:val="center"/>
            </w:pPr>
            <w:r>
              <w:t>2023-2024</w:t>
            </w:r>
          </w:p>
        </w:tc>
        <w:tc>
          <w:tcPr>
            <w:tcW w:w="1624" w:type="dxa"/>
          </w:tcPr>
          <w:p w:rsidR="00F26E8A" w:rsidRDefault="00F26E8A">
            <w:pPr>
              <w:pStyle w:val="ConsPlusNormal"/>
              <w:jc w:val="center"/>
            </w:pPr>
            <w:r>
              <w:t>83618,43700</w:t>
            </w:r>
          </w:p>
        </w:tc>
        <w:tc>
          <w:tcPr>
            <w:tcW w:w="1504" w:type="dxa"/>
          </w:tcPr>
          <w:p w:rsidR="00F26E8A" w:rsidRDefault="00F26E8A">
            <w:pPr>
              <w:pStyle w:val="ConsPlusNormal"/>
              <w:jc w:val="center"/>
            </w:pPr>
          </w:p>
        </w:tc>
        <w:tc>
          <w:tcPr>
            <w:tcW w:w="1624" w:type="dxa"/>
          </w:tcPr>
          <w:p w:rsidR="00F26E8A" w:rsidRDefault="00F26E8A">
            <w:pPr>
              <w:pStyle w:val="ConsPlusNormal"/>
              <w:jc w:val="center"/>
            </w:pPr>
            <w:r>
              <w:t>83618,43700</w:t>
            </w:r>
          </w:p>
        </w:tc>
        <w:tc>
          <w:tcPr>
            <w:tcW w:w="1384" w:type="dxa"/>
          </w:tcPr>
          <w:p w:rsidR="00F26E8A" w:rsidRDefault="00F26E8A">
            <w:pPr>
              <w:pStyle w:val="ConsPlusNormal"/>
              <w:jc w:val="center"/>
            </w:pPr>
          </w:p>
        </w:tc>
        <w:tc>
          <w:tcPr>
            <w:tcW w:w="1384" w:type="dxa"/>
          </w:tcPr>
          <w:p w:rsidR="00F26E8A" w:rsidRDefault="00F26E8A">
            <w:pPr>
              <w:pStyle w:val="ConsPlusNormal"/>
              <w:jc w:val="center"/>
            </w:pPr>
          </w:p>
        </w:tc>
        <w:tc>
          <w:tcPr>
            <w:tcW w:w="1644" w:type="dxa"/>
          </w:tcPr>
          <w:p w:rsidR="00F26E8A" w:rsidRDefault="00F26E8A">
            <w:pPr>
              <w:pStyle w:val="ConsPlusNormal"/>
              <w:jc w:val="center"/>
            </w:pPr>
          </w:p>
        </w:tc>
      </w:tr>
      <w:tr w:rsidR="00F26E8A">
        <w:tc>
          <w:tcPr>
            <w:tcW w:w="680" w:type="dxa"/>
            <w:vMerge/>
          </w:tcPr>
          <w:p w:rsidR="00F26E8A" w:rsidRDefault="00F26E8A">
            <w:pPr>
              <w:pStyle w:val="ConsPlusNormal"/>
            </w:pPr>
          </w:p>
        </w:tc>
        <w:tc>
          <w:tcPr>
            <w:tcW w:w="2551" w:type="dxa"/>
            <w:vMerge w:val="restart"/>
          </w:tcPr>
          <w:p w:rsidR="00F26E8A" w:rsidRDefault="00F26E8A">
            <w:pPr>
              <w:pStyle w:val="ConsPlusNormal"/>
            </w:pPr>
            <w:r>
              <w:t>в том числе ПИР</w:t>
            </w:r>
          </w:p>
        </w:tc>
        <w:tc>
          <w:tcPr>
            <w:tcW w:w="1264" w:type="dxa"/>
            <w:vMerge w:val="restart"/>
          </w:tcPr>
          <w:p w:rsidR="00F26E8A" w:rsidRDefault="00F26E8A">
            <w:pPr>
              <w:pStyle w:val="ConsPlusNormal"/>
              <w:jc w:val="center"/>
            </w:pPr>
          </w:p>
        </w:tc>
        <w:tc>
          <w:tcPr>
            <w:tcW w:w="1191" w:type="dxa"/>
            <w:vMerge w:val="restart"/>
          </w:tcPr>
          <w:p w:rsidR="00F26E8A" w:rsidRDefault="00F26E8A">
            <w:pPr>
              <w:pStyle w:val="ConsPlusNormal"/>
              <w:jc w:val="center"/>
            </w:pPr>
          </w:p>
        </w:tc>
        <w:tc>
          <w:tcPr>
            <w:tcW w:w="2551" w:type="dxa"/>
            <w:vMerge w:val="restart"/>
          </w:tcPr>
          <w:p w:rsidR="00F26E8A" w:rsidRDefault="00F26E8A">
            <w:pPr>
              <w:pStyle w:val="ConsPlusNormal"/>
            </w:pPr>
          </w:p>
        </w:tc>
        <w:tc>
          <w:tcPr>
            <w:tcW w:w="1144" w:type="dxa"/>
            <w:vMerge w:val="restart"/>
          </w:tcPr>
          <w:p w:rsidR="00F26E8A" w:rsidRDefault="00F26E8A">
            <w:pPr>
              <w:pStyle w:val="ConsPlusNormal"/>
              <w:jc w:val="center"/>
            </w:pPr>
          </w:p>
        </w:tc>
        <w:tc>
          <w:tcPr>
            <w:tcW w:w="1587" w:type="dxa"/>
            <w:vMerge w:val="restart"/>
          </w:tcPr>
          <w:p w:rsidR="00F26E8A" w:rsidRDefault="00F26E8A">
            <w:pPr>
              <w:pStyle w:val="ConsPlusNormal"/>
            </w:pPr>
          </w:p>
        </w:tc>
        <w:tc>
          <w:tcPr>
            <w:tcW w:w="1587" w:type="dxa"/>
            <w:vMerge w:val="restart"/>
          </w:tcPr>
          <w:p w:rsidR="00F26E8A" w:rsidRDefault="00F26E8A">
            <w:pPr>
              <w:pStyle w:val="ConsPlusNormal"/>
            </w:pPr>
          </w:p>
        </w:tc>
        <w:tc>
          <w:tcPr>
            <w:tcW w:w="1174" w:type="dxa"/>
          </w:tcPr>
          <w:p w:rsidR="00F26E8A" w:rsidRDefault="00F26E8A">
            <w:pPr>
              <w:pStyle w:val="ConsPlusNormal"/>
              <w:jc w:val="center"/>
            </w:pPr>
            <w:r>
              <w:t>2023</w:t>
            </w:r>
          </w:p>
        </w:tc>
        <w:tc>
          <w:tcPr>
            <w:tcW w:w="1624" w:type="dxa"/>
          </w:tcPr>
          <w:p w:rsidR="00F26E8A" w:rsidRDefault="00F26E8A">
            <w:pPr>
              <w:pStyle w:val="ConsPlusNormal"/>
              <w:jc w:val="center"/>
            </w:pPr>
            <w:r>
              <w:t>3752,50000</w:t>
            </w:r>
          </w:p>
        </w:tc>
        <w:tc>
          <w:tcPr>
            <w:tcW w:w="1504" w:type="dxa"/>
          </w:tcPr>
          <w:p w:rsidR="00F26E8A" w:rsidRDefault="00F26E8A">
            <w:pPr>
              <w:pStyle w:val="ConsPlusNormal"/>
              <w:jc w:val="center"/>
            </w:pPr>
          </w:p>
        </w:tc>
        <w:tc>
          <w:tcPr>
            <w:tcW w:w="1624" w:type="dxa"/>
          </w:tcPr>
          <w:p w:rsidR="00F26E8A" w:rsidRDefault="00F26E8A">
            <w:pPr>
              <w:pStyle w:val="ConsPlusNormal"/>
              <w:jc w:val="center"/>
            </w:pPr>
            <w:r>
              <w:t>3752,50000</w:t>
            </w:r>
          </w:p>
        </w:tc>
        <w:tc>
          <w:tcPr>
            <w:tcW w:w="1384" w:type="dxa"/>
          </w:tcPr>
          <w:p w:rsidR="00F26E8A" w:rsidRDefault="00F26E8A">
            <w:pPr>
              <w:pStyle w:val="ConsPlusNormal"/>
              <w:jc w:val="center"/>
            </w:pPr>
          </w:p>
        </w:tc>
        <w:tc>
          <w:tcPr>
            <w:tcW w:w="1384" w:type="dxa"/>
          </w:tcPr>
          <w:p w:rsidR="00F26E8A" w:rsidRDefault="00F26E8A">
            <w:pPr>
              <w:pStyle w:val="ConsPlusNormal"/>
              <w:jc w:val="center"/>
            </w:pPr>
          </w:p>
        </w:tc>
        <w:tc>
          <w:tcPr>
            <w:tcW w:w="1644" w:type="dxa"/>
          </w:tcPr>
          <w:p w:rsidR="00F26E8A" w:rsidRDefault="00F26E8A">
            <w:pPr>
              <w:pStyle w:val="ConsPlusNormal"/>
              <w:jc w:val="center"/>
            </w:pPr>
          </w:p>
        </w:tc>
      </w:tr>
      <w:tr w:rsidR="00F26E8A">
        <w:tc>
          <w:tcPr>
            <w:tcW w:w="680" w:type="dxa"/>
            <w:vMerge/>
          </w:tcPr>
          <w:p w:rsidR="00F26E8A" w:rsidRDefault="00F26E8A">
            <w:pPr>
              <w:pStyle w:val="ConsPlusNormal"/>
            </w:pPr>
          </w:p>
        </w:tc>
        <w:tc>
          <w:tcPr>
            <w:tcW w:w="2551" w:type="dxa"/>
            <w:vMerge/>
          </w:tcPr>
          <w:p w:rsidR="00F26E8A" w:rsidRDefault="00F26E8A">
            <w:pPr>
              <w:pStyle w:val="ConsPlusNormal"/>
            </w:pPr>
          </w:p>
        </w:tc>
        <w:tc>
          <w:tcPr>
            <w:tcW w:w="1264" w:type="dxa"/>
            <w:vMerge/>
          </w:tcPr>
          <w:p w:rsidR="00F26E8A" w:rsidRDefault="00F26E8A">
            <w:pPr>
              <w:pStyle w:val="ConsPlusNormal"/>
            </w:pPr>
          </w:p>
        </w:tc>
        <w:tc>
          <w:tcPr>
            <w:tcW w:w="1191" w:type="dxa"/>
            <w:vMerge/>
          </w:tcPr>
          <w:p w:rsidR="00F26E8A" w:rsidRDefault="00F26E8A">
            <w:pPr>
              <w:pStyle w:val="ConsPlusNormal"/>
            </w:pPr>
          </w:p>
        </w:tc>
        <w:tc>
          <w:tcPr>
            <w:tcW w:w="2551" w:type="dxa"/>
            <w:vMerge/>
          </w:tcPr>
          <w:p w:rsidR="00F26E8A" w:rsidRDefault="00F26E8A">
            <w:pPr>
              <w:pStyle w:val="ConsPlusNormal"/>
            </w:pPr>
          </w:p>
        </w:tc>
        <w:tc>
          <w:tcPr>
            <w:tcW w:w="1144" w:type="dxa"/>
            <w:vMerge/>
          </w:tcPr>
          <w:p w:rsidR="00F26E8A" w:rsidRDefault="00F26E8A">
            <w:pPr>
              <w:pStyle w:val="ConsPlusNormal"/>
            </w:pPr>
          </w:p>
        </w:tc>
        <w:tc>
          <w:tcPr>
            <w:tcW w:w="1587" w:type="dxa"/>
            <w:vMerge/>
          </w:tcPr>
          <w:p w:rsidR="00F26E8A" w:rsidRDefault="00F26E8A">
            <w:pPr>
              <w:pStyle w:val="ConsPlusNormal"/>
            </w:pPr>
          </w:p>
        </w:tc>
        <w:tc>
          <w:tcPr>
            <w:tcW w:w="1587" w:type="dxa"/>
            <w:vMerge/>
          </w:tcPr>
          <w:p w:rsidR="00F26E8A" w:rsidRDefault="00F26E8A">
            <w:pPr>
              <w:pStyle w:val="ConsPlusNormal"/>
            </w:pPr>
          </w:p>
        </w:tc>
        <w:tc>
          <w:tcPr>
            <w:tcW w:w="1174" w:type="dxa"/>
          </w:tcPr>
          <w:p w:rsidR="00F26E8A" w:rsidRDefault="00F26E8A">
            <w:pPr>
              <w:pStyle w:val="ConsPlusNormal"/>
              <w:jc w:val="center"/>
            </w:pPr>
            <w:r>
              <w:t>2024</w:t>
            </w:r>
          </w:p>
        </w:tc>
        <w:tc>
          <w:tcPr>
            <w:tcW w:w="1624" w:type="dxa"/>
          </w:tcPr>
          <w:p w:rsidR="00F26E8A" w:rsidRDefault="00F26E8A">
            <w:pPr>
              <w:pStyle w:val="ConsPlusNormal"/>
              <w:jc w:val="center"/>
            </w:pPr>
            <w:r>
              <w:t>79865,93700</w:t>
            </w:r>
          </w:p>
        </w:tc>
        <w:tc>
          <w:tcPr>
            <w:tcW w:w="1504" w:type="dxa"/>
          </w:tcPr>
          <w:p w:rsidR="00F26E8A" w:rsidRDefault="00F26E8A">
            <w:pPr>
              <w:pStyle w:val="ConsPlusNormal"/>
              <w:jc w:val="center"/>
            </w:pPr>
          </w:p>
        </w:tc>
        <w:tc>
          <w:tcPr>
            <w:tcW w:w="1624" w:type="dxa"/>
          </w:tcPr>
          <w:p w:rsidR="00F26E8A" w:rsidRDefault="00F26E8A">
            <w:pPr>
              <w:pStyle w:val="ConsPlusNormal"/>
              <w:jc w:val="center"/>
            </w:pPr>
            <w:r>
              <w:t>79865,93700</w:t>
            </w:r>
          </w:p>
        </w:tc>
        <w:tc>
          <w:tcPr>
            <w:tcW w:w="1384" w:type="dxa"/>
          </w:tcPr>
          <w:p w:rsidR="00F26E8A" w:rsidRDefault="00F26E8A">
            <w:pPr>
              <w:pStyle w:val="ConsPlusNormal"/>
              <w:jc w:val="center"/>
            </w:pPr>
          </w:p>
        </w:tc>
        <w:tc>
          <w:tcPr>
            <w:tcW w:w="1384" w:type="dxa"/>
          </w:tcPr>
          <w:p w:rsidR="00F26E8A" w:rsidRDefault="00F26E8A">
            <w:pPr>
              <w:pStyle w:val="ConsPlusNormal"/>
              <w:jc w:val="center"/>
            </w:pPr>
          </w:p>
        </w:tc>
        <w:tc>
          <w:tcPr>
            <w:tcW w:w="1644" w:type="dxa"/>
          </w:tcPr>
          <w:p w:rsidR="00F26E8A" w:rsidRDefault="00F26E8A">
            <w:pPr>
              <w:pStyle w:val="ConsPlusNormal"/>
              <w:jc w:val="center"/>
            </w:pPr>
          </w:p>
        </w:tc>
      </w:tr>
      <w:tr w:rsidR="00F26E8A">
        <w:tc>
          <w:tcPr>
            <w:tcW w:w="680" w:type="dxa"/>
            <w:vMerge w:val="restart"/>
          </w:tcPr>
          <w:p w:rsidR="00F26E8A" w:rsidRDefault="00F26E8A">
            <w:pPr>
              <w:pStyle w:val="ConsPlusNormal"/>
              <w:jc w:val="center"/>
            </w:pPr>
            <w:r>
              <w:lastRenderedPageBreak/>
              <w:t>1.8</w:t>
            </w:r>
          </w:p>
        </w:tc>
        <w:tc>
          <w:tcPr>
            <w:tcW w:w="2551" w:type="dxa"/>
          </w:tcPr>
          <w:p w:rsidR="00F26E8A" w:rsidRDefault="00F26E8A">
            <w:pPr>
              <w:pStyle w:val="ConsPlusNormal"/>
            </w:pPr>
            <w:r>
              <w:t xml:space="preserve">Строительство улицы </w:t>
            </w:r>
            <w:proofErr w:type="spellStart"/>
            <w:r>
              <w:t>Серафимовская</w:t>
            </w:r>
            <w:proofErr w:type="spellEnd"/>
            <w:r>
              <w:t xml:space="preserve"> по адресу: </w:t>
            </w:r>
            <w:proofErr w:type="spellStart"/>
            <w:r>
              <w:t>г.п</w:t>
            </w:r>
            <w:proofErr w:type="spellEnd"/>
            <w:r>
              <w:t>. Новоселье, МО Аннинское городское поселение, Ломоносовский район, Ленинградская область</w:t>
            </w:r>
          </w:p>
        </w:tc>
        <w:tc>
          <w:tcPr>
            <w:tcW w:w="1264" w:type="dxa"/>
          </w:tcPr>
          <w:p w:rsidR="00F26E8A" w:rsidRDefault="00F26E8A">
            <w:pPr>
              <w:pStyle w:val="ConsPlusNormal"/>
              <w:jc w:val="center"/>
            </w:pPr>
            <w:r>
              <w:t>0,565 км</w:t>
            </w:r>
          </w:p>
        </w:tc>
        <w:tc>
          <w:tcPr>
            <w:tcW w:w="1191" w:type="dxa"/>
          </w:tcPr>
          <w:p w:rsidR="00F26E8A" w:rsidRDefault="00F26E8A">
            <w:pPr>
              <w:pStyle w:val="ConsPlusNormal"/>
              <w:jc w:val="center"/>
            </w:pPr>
            <w:r>
              <w:t>2023-2024</w:t>
            </w:r>
          </w:p>
        </w:tc>
        <w:tc>
          <w:tcPr>
            <w:tcW w:w="2551" w:type="dxa"/>
          </w:tcPr>
          <w:p w:rsidR="00F26E8A" w:rsidRDefault="00F26E8A">
            <w:pPr>
              <w:pStyle w:val="ConsPlusNormal"/>
            </w:pPr>
            <w:r>
              <w:t>Положительное заключение ГАУ "</w:t>
            </w:r>
            <w:proofErr w:type="spellStart"/>
            <w:r>
              <w:t>Леноблгосэкспертиза</w:t>
            </w:r>
            <w:proofErr w:type="spellEnd"/>
            <w:r>
              <w:t>" от 06.10.2021 N 47-1-8-0513-21</w:t>
            </w:r>
          </w:p>
        </w:tc>
        <w:tc>
          <w:tcPr>
            <w:tcW w:w="1144" w:type="dxa"/>
          </w:tcPr>
          <w:p w:rsidR="00F26E8A" w:rsidRDefault="00F26E8A">
            <w:pPr>
              <w:pStyle w:val="ConsPlusNormal"/>
              <w:jc w:val="center"/>
            </w:pPr>
            <w:r>
              <w:t>86271,98</w:t>
            </w:r>
          </w:p>
          <w:p w:rsidR="00F26E8A" w:rsidRDefault="00F26E8A">
            <w:pPr>
              <w:pStyle w:val="ConsPlusNormal"/>
              <w:jc w:val="center"/>
            </w:pPr>
            <w:r>
              <w:t>(в ценах 2021 года)</w:t>
            </w:r>
          </w:p>
        </w:tc>
        <w:tc>
          <w:tcPr>
            <w:tcW w:w="1587" w:type="dxa"/>
          </w:tcPr>
          <w:p w:rsidR="00F26E8A" w:rsidRDefault="00F26E8A">
            <w:pPr>
              <w:pStyle w:val="ConsPlusNormal"/>
            </w:pPr>
            <w:r>
              <w:t>Аннинское городское поселение Ломоносовского муниципального района</w:t>
            </w:r>
          </w:p>
        </w:tc>
        <w:tc>
          <w:tcPr>
            <w:tcW w:w="1587" w:type="dxa"/>
          </w:tcPr>
          <w:p w:rsidR="00F26E8A" w:rsidRDefault="00F26E8A">
            <w:pPr>
              <w:pStyle w:val="ConsPlusNormal"/>
            </w:pPr>
            <w:r>
              <w:t>Аннинское городское поселение Ломоносовского муниципального района</w:t>
            </w:r>
          </w:p>
        </w:tc>
        <w:tc>
          <w:tcPr>
            <w:tcW w:w="1174" w:type="dxa"/>
          </w:tcPr>
          <w:p w:rsidR="00F26E8A" w:rsidRDefault="00F26E8A">
            <w:pPr>
              <w:pStyle w:val="ConsPlusNormal"/>
              <w:jc w:val="center"/>
            </w:pPr>
            <w:r>
              <w:t>2023-2024</w:t>
            </w:r>
          </w:p>
        </w:tc>
        <w:tc>
          <w:tcPr>
            <w:tcW w:w="1624" w:type="dxa"/>
          </w:tcPr>
          <w:p w:rsidR="00F26E8A" w:rsidRDefault="00F26E8A">
            <w:pPr>
              <w:pStyle w:val="ConsPlusNormal"/>
              <w:jc w:val="center"/>
            </w:pPr>
            <w:r>
              <w:t>95424,83000</w:t>
            </w:r>
          </w:p>
        </w:tc>
        <w:tc>
          <w:tcPr>
            <w:tcW w:w="1504" w:type="dxa"/>
          </w:tcPr>
          <w:p w:rsidR="00F26E8A" w:rsidRDefault="00F26E8A">
            <w:pPr>
              <w:pStyle w:val="ConsPlusNormal"/>
              <w:jc w:val="center"/>
            </w:pPr>
            <w:r>
              <w:t>57541,100</w:t>
            </w:r>
          </w:p>
        </w:tc>
        <w:tc>
          <w:tcPr>
            <w:tcW w:w="1624" w:type="dxa"/>
          </w:tcPr>
          <w:p w:rsidR="00F26E8A" w:rsidRDefault="00F26E8A">
            <w:pPr>
              <w:pStyle w:val="ConsPlusNormal"/>
              <w:jc w:val="center"/>
            </w:pPr>
            <w:r>
              <w:t>28341,247</w:t>
            </w:r>
          </w:p>
        </w:tc>
        <w:tc>
          <w:tcPr>
            <w:tcW w:w="1384" w:type="dxa"/>
          </w:tcPr>
          <w:p w:rsidR="00F26E8A" w:rsidRDefault="00F26E8A">
            <w:pPr>
              <w:pStyle w:val="ConsPlusNormal"/>
              <w:jc w:val="center"/>
            </w:pPr>
            <w:r>
              <w:t>9542,483</w:t>
            </w:r>
          </w:p>
        </w:tc>
        <w:tc>
          <w:tcPr>
            <w:tcW w:w="1384" w:type="dxa"/>
          </w:tcPr>
          <w:p w:rsidR="00F26E8A" w:rsidRDefault="00F26E8A">
            <w:pPr>
              <w:pStyle w:val="ConsPlusNormal"/>
              <w:jc w:val="center"/>
            </w:pPr>
          </w:p>
        </w:tc>
        <w:tc>
          <w:tcPr>
            <w:tcW w:w="1644" w:type="dxa"/>
            <w:vMerge w:val="restart"/>
          </w:tcPr>
          <w:p w:rsidR="00F26E8A" w:rsidRDefault="00F26E8A">
            <w:pPr>
              <w:pStyle w:val="ConsPlusNormal"/>
              <w:jc w:val="center"/>
            </w:pPr>
          </w:p>
        </w:tc>
      </w:tr>
      <w:tr w:rsidR="00F26E8A">
        <w:tc>
          <w:tcPr>
            <w:tcW w:w="680" w:type="dxa"/>
            <w:vMerge/>
          </w:tcPr>
          <w:p w:rsidR="00F26E8A" w:rsidRDefault="00F26E8A">
            <w:pPr>
              <w:pStyle w:val="ConsPlusNormal"/>
            </w:pPr>
          </w:p>
        </w:tc>
        <w:tc>
          <w:tcPr>
            <w:tcW w:w="2551" w:type="dxa"/>
            <w:vMerge w:val="restart"/>
          </w:tcPr>
          <w:p w:rsidR="00F26E8A" w:rsidRDefault="00F26E8A">
            <w:pPr>
              <w:pStyle w:val="ConsPlusNormal"/>
            </w:pPr>
            <w:r>
              <w:t>в том числе СМР</w:t>
            </w:r>
          </w:p>
        </w:tc>
        <w:tc>
          <w:tcPr>
            <w:tcW w:w="1264" w:type="dxa"/>
            <w:vMerge w:val="restart"/>
          </w:tcPr>
          <w:p w:rsidR="00F26E8A" w:rsidRDefault="00F26E8A">
            <w:pPr>
              <w:pStyle w:val="ConsPlusNormal"/>
              <w:jc w:val="center"/>
            </w:pPr>
          </w:p>
        </w:tc>
        <w:tc>
          <w:tcPr>
            <w:tcW w:w="1191" w:type="dxa"/>
            <w:vMerge w:val="restart"/>
          </w:tcPr>
          <w:p w:rsidR="00F26E8A" w:rsidRDefault="00F26E8A">
            <w:pPr>
              <w:pStyle w:val="ConsPlusNormal"/>
              <w:jc w:val="center"/>
            </w:pPr>
          </w:p>
        </w:tc>
        <w:tc>
          <w:tcPr>
            <w:tcW w:w="2551" w:type="dxa"/>
            <w:vMerge w:val="restart"/>
          </w:tcPr>
          <w:p w:rsidR="00F26E8A" w:rsidRDefault="00F26E8A">
            <w:pPr>
              <w:pStyle w:val="ConsPlusNormal"/>
            </w:pPr>
          </w:p>
        </w:tc>
        <w:tc>
          <w:tcPr>
            <w:tcW w:w="1144" w:type="dxa"/>
            <w:vMerge w:val="restart"/>
          </w:tcPr>
          <w:p w:rsidR="00F26E8A" w:rsidRDefault="00F26E8A">
            <w:pPr>
              <w:pStyle w:val="ConsPlusNormal"/>
              <w:jc w:val="center"/>
            </w:pPr>
          </w:p>
        </w:tc>
        <w:tc>
          <w:tcPr>
            <w:tcW w:w="1587" w:type="dxa"/>
            <w:vMerge w:val="restart"/>
          </w:tcPr>
          <w:p w:rsidR="00F26E8A" w:rsidRDefault="00F26E8A">
            <w:pPr>
              <w:pStyle w:val="ConsPlusNormal"/>
            </w:pPr>
          </w:p>
        </w:tc>
        <w:tc>
          <w:tcPr>
            <w:tcW w:w="1587" w:type="dxa"/>
            <w:vMerge w:val="restart"/>
          </w:tcPr>
          <w:p w:rsidR="00F26E8A" w:rsidRDefault="00F26E8A">
            <w:pPr>
              <w:pStyle w:val="ConsPlusNormal"/>
            </w:pPr>
          </w:p>
        </w:tc>
        <w:tc>
          <w:tcPr>
            <w:tcW w:w="1174" w:type="dxa"/>
          </w:tcPr>
          <w:p w:rsidR="00F26E8A" w:rsidRDefault="00F26E8A">
            <w:pPr>
              <w:pStyle w:val="ConsPlusNormal"/>
              <w:jc w:val="center"/>
            </w:pPr>
            <w:r>
              <w:t>2023</w:t>
            </w:r>
          </w:p>
        </w:tc>
        <w:tc>
          <w:tcPr>
            <w:tcW w:w="1624" w:type="dxa"/>
          </w:tcPr>
          <w:p w:rsidR="00F26E8A" w:rsidRDefault="00F26E8A">
            <w:pPr>
              <w:pStyle w:val="ConsPlusNormal"/>
              <w:jc w:val="center"/>
            </w:pPr>
            <w:r>
              <w:t>28534,43000</w:t>
            </w:r>
          </w:p>
        </w:tc>
        <w:tc>
          <w:tcPr>
            <w:tcW w:w="1504" w:type="dxa"/>
          </w:tcPr>
          <w:p w:rsidR="00F26E8A" w:rsidRDefault="00F26E8A">
            <w:pPr>
              <w:pStyle w:val="ConsPlusNormal"/>
              <w:jc w:val="center"/>
            </w:pPr>
            <w:r>
              <w:t>17206,200</w:t>
            </w:r>
          </w:p>
        </w:tc>
        <w:tc>
          <w:tcPr>
            <w:tcW w:w="1624" w:type="dxa"/>
          </w:tcPr>
          <w:p w:rsidR="00F26E8A" w:rsidRDefault="00F26E8A">
            <w:pPr>
              <w:pStyle w:val="ConsPlusNormal"/>
              <w:jc w:val="center"/>
            </w:pPr>
            <w:r>
              <w:t>8474,78700</w:t>
            </w:r>
          </w:p>
        </w:tc>
        <w:tc>
          <w:tcPr>
            <w:tcW w:w="1384" w:type="dxa"/>
          </w:tcPr>
          <w:p w:rsidR="00F26E8A" w:rsidRDefault="00F26E8A">
            <w:pPr>
              <w:pStyle w:val="ConsPlusNormal"/>
              <w:jc w:val="center"/>
            </w:pPr>
            <w:r>
              <w:t>2853,443</w:t>
            </w:r>
          </w:p>
        </w:tc>
        <w:tc>
          <w:tcPr>
            <w:tcW w:w="1384" w:type="dxa"/>
          </w:tcPr>
          <w:p w:rsidR="00F26E8A" w:rsidRDefault="00F26E8A">
            <w:pPr>
              <w:pStyle w:val="ConsPlusNormal"/>
              <w:jc w:val="center"/>
            </w:pPr>
          </w:p>
        </w:tc>
        <w:tc>
          <w:tcPr>
            <w:tcW w:w="1644" w:type="dxa"/>
            <w:vMerge/>
          </w:tcPr>
          <w:p w:rsidR="00F26E8A" w:rsidRDefault="00F26E8A">
            <w:pPr>
              <w:pStyle w:val="ConsPlusNormal"/>
            </w:pPr>
          </w:p>
        </w:tc>
      </w:tr>
      <w:tr w:rsidR="00F26E8A">
        <w:tc>
          <w:tcPr>
            <w:tcW w:w="680" w:type="dxa"/>
            <w:vMerge/>
          </w:tcPr>
          <w:p w:rsidR="00F26E8A" w:rsidRDefault="00F26E8A">
            <w:pPr>
              <w:pStyle w:val="ConsPlusNormal"/>
            </w:pPr>
          </w:p>
        </w:tc>
        <w:tc>
          <w:tcPr>
            <w:tcW w:w="2551" w:type="dxa"/>
            <w:vMerge/>
          </w:tcPr>
          <w:p w:rsidR="00F26E8A" w:rsidRDefault="00F26E8A">
            <w:pPr>
              <w:pStyle w:val="ConsPlusNormal"/>
            </w:pPr>
          </w:p>
        </w:tc>
        <w:tc>
          <w:tcPr>
            <w:tcW w:w="1264" w:type="dxa"/>
            <w:vMerge/>
          </w:tcPr>
          <w:p w:rsidR="00F26E8A" w:rsidRDefault="00F26E8A">
            <w:pPr>
              <w:pStyle w:val="ConsPlusNormal"/>
            </w:pPr>
          </w:p>
        </w:tc>
        <w:tc>
          <w:tcPr>
            <w:tcW w:w="1191" w:type="dxa"/>
            <w:vMerge/>
          </w:tcPr>
          <w:p w:rsidR="00F26E8A" w:rsidRDefault="00F26E8A">
            <w:pPr>
              <w:pStyle w:val="ConsPlusNormal"/>
            </w:pPr>
          </w:p>
        </w:tc>
        <w:tc>
          <w:tcPr>
            <w:tcW w:w="2551" w:type="dxa"/>
            <w:vMerge/>
          </w:tcPr>
          <w:p w:rsidR="00F26E8A" w:rsidRDefault="00F26E8A">
            <w:pPr>
              <w:pStyle w:val="ConsPlusNormal"/>
            </w:pPr>
          </w:p>
        </w:tc>
        <w:tc>
          <w:tcPr>
            <w:tcW w:w="1144" w:type="dxa"/>
            <w:vMerge/>
          </w:tcPr>
          <w:p w:rsidR="00F26E8A" w:rsidRDefault="00F26E8A">
            <w:pPr>
              <w:pStyle w:val="ConsPlusNormal"/>
            </w:pPr>
          </w:p>
        </w:tc>
        <w:tc>
          <w:tcPr>
            <w:tcW w:w="1587" w:type="dxa"/>
            <w:vMerge/>
          </w:tcPr>
          <w:p w:rsidR="00F26E8A" w:rsidRDefault="00F26E8A">
            <w:pPr>
              <w:pStyle w:val="ConsPlusNormal"/>
            </w:pPr>
          </w:p>
        </w:tc>
        <w:tc>
          <w:tcPr>
            <w:tcW w:w="1587" w:type="dxa"/>
            <w:vMerge/>
          </w:tcPr>
          <w:p w:rsidR="00F26E8A" w:rsidRDefault="00F26E8A">
            <w:pPr>
              <w:pStyle w:val="ConsPlusNormal"/>
            </w:pPr>
          </w:p>
        </w:tc>
        <w:tc>
          <w:tcPr>
            <w:tcW w:w="1174" w:type="dxa"/>
          </w:tcPr>
          <w:p w:rsidR="00F26E8A" w:rsidRDefault="00F26E8A">
            <w:pPr>
              <w:pStyle w:val="ConsPlusNormal"/>
              <w:jc w:val="center"/>
            </w:pPr>
            <w:r>
              <w:t>2024</w:t>
            </w:r>
          </w:p>
        </w:tc>
        <w:tc>
          <w:tcPr>
            <w:tcW w:w="1624" w:type="dxa"/>
          </w:tcPr>
          <w:p w:rsidR="00F26E8A" w:rsidRDefault="00F26E8A">
            <w:pPr>
              <w:pStyle w:val="ConsPlusNormal"/>
              <w:jc w:val="center"/>
            </w:pPr>
            <w:r>
              <w:t>66890,40000</w:t>
            </w:r>
          </w:p>
        </w:tc>
        <w:tc>
          <w:tcPr>
            <w:tcW w:w="1504" w:type="dxa"/>
          </w:tcPr>
          <w:p w:rsidR="00F26E8A" w:rsidRDefault="00F26E8A">
            <w:pPr>
              <w:pStyle w:val="ConsPlusNormal"/>
              <w:jc w:val="center"/>
            </w:pPr>
            <w:r>
              <w:t>40334,900</w:t>
            </w:r>
          </w:p>
        </w:tc>
        <w:tc>
          <w:tcPr>
            <w:tcW w:w="1624" w:type="dxa"/>
          </w:tcPr>
          <w:p w:rsidR="00F26E8A" w:rsidRDefault="00F26E8A">
            <w:pPr>
              <w:pStyle w:val="ConsPlusNormal"/>
              <w:jc w:val="center"/>
            </w:pPr>
            <w:r>
              <w:t>19866,46000</w:t>
            </w:r>
          </w:p>
        </w:tc>
        <w:tc>
          <w:tcPr>
            <w:tcW w:w="1384" w:type="dxa"/>
          </w:tcPr>
          <w:p w:rsidR="00F26E8A" w:rsidRDefault="00F26E8A">
            <w:pPr>
              <w:pStyle w:val="ConsPlusNormal"/>
              <w:jc w:val="center"/>
            </w:pPr>
            <w:r>
              <w:t>6689,040</w:t>
            </w:r>
          </w:p>
        </w:tc>
        <w:tc>
          <w:tcPr>
            <w:tcW w:w="1384" w:type="dxa"/>
          </w:tcPr>
          <w:p w:rsidR="00F26E8A" w:rsidRDefault="00F26E8A">
            <w:pPr>
              <w:pStyle w:val="ConsPlusNormal"/>
              <w:jc w:val="center"/>
            </w:pPr>
          </w:p>
        </w:tc>
        <w:tc>
          <w:tcPr>
            <w:tcW w:w="1644" w:type="dxa"/>
            <w:vMerge/>
          </w:tcPr>
          <w:p w:rsidR="00F26E8A" w:rsidRDefault="00F26E8A">
            <w:pPr>
              <w:pStyle w:val="ConsPlusNormal"/>
            </w:pPr>
          </w:p>
        </w:tc>
      </w:tr>
      <w:tr w:rsidR="00F26E8A">
        <w:tc>
          <w:tcPr>
            <w:tcW w:w="22893" w:type="dxa"/>
            <w:gridSpan w:val="15"/>
          </w:tcPr>
          <w:p w:rsidR="00F26E8A" w:rsidRDefault="00F26E8A">
            <w:pPr>
              <w:pStyle w:val="ConsPlusNormal"/>
              <w:jc w:val="center"/>
              <w:outlineLvl w:val="2"/>
            </w:pPr>
            <w:r>
              <w:t>Мероприятие "Строительство, реконструкция, капитальный ремонт и ремонт автомобильных дорог, связывающих объекты сельскохозяйственного назначения между собой и/или с дорогами общего пользования"</w:t>
            </w:r>
          </w:p>
        </w:tc>
      </w:tr>
      <w:tr w:rsidR="00F26E8A">
        <w:tc>
          <w:tcPr>
            <w:tcW w:w="680" w:type="dxa"/>
            <w:vMerge w:val="restart"/>
          </w:tcPr>
          <w:p w:rsidR="00F26E8A" w:rsidRDefault="00F26E8A">
            <w:pPr>
              <w:pStyle w:val="ConsPlusNormal"/>
              <w:jc w:val="center"/>
            </w:pPr>
          </w:p>
        </w:tc>
        <w:tc>
          <w:tcPr>
            <w:tcW w:w="2551" w:type="dxa"/>
            <w:vMerge w:val="restart"/>
          </w:tcPr>
          <w:p w:rsidR="00F26E8A" w:rsidRDefault="00F26E8A">
            <w:pPr>
              <w:pStyle w:val="ConsPlusNormal"/>
            </w:pPr>
            <w:r>
              <w:t>Мероприятие "Строительство, реконструкция, капитальный ремонт и ремонт автомобильных дорог, связывающих объекты сельскохозяйственного назначения между собой и/или с дорогами общего пользования" &lt;3&gt;</w:t>
            </w:r>
          </w:p>
        </w:tc>
        <w:tc>
          <w:tcPr>
            <w:tcW w:w="1264" w:type="dxa"/>
            <w:vMerge w:val="restart"/>
          </w:tcPr>
          <w:p w:rsidR="00F26E8A" w:rsidRDefault="00F26E8A">
            <w:pPr>
              <w:pStyle w:val="ConsPlusNormal"/>
              <w:jc w:val="center"/>
            </w:pPr>
          </w:p>
        </w:tc>
        <w:tc>
          <w:tcPr>
            <w:tcW w:w="1191" w:type="dxa"/>
            <w:vMerge w:val="restart"/>
          </w:tcPr>
          <w:p w:rsidR="00F26E8A" w:rsidRDefault="00F26E8A">
            <w:pPr>
              <w:pStyle w:val="ConsPlusNormal"/>
              <w:jc w:val="center"/>
            </w:pPr>
          </w:p>
        </w:tc>
        <w:tc>
          <w:tcPr>
            <w:tcW w:w="2551" w:type="dxa"/>
            <w:vMerge w:val="restart"/>
          </w:tcPr>
          <w:p w:rsidR="00F26E8A" w:rsidRDefault="00F26E8A">
            <w:pPr>
              <w:pStyle w:val="ConsPlusNormal"/>
            </w:pPr>
          </w:p>
        </w:tc>
        <w:tc>
          <w:tcPr>
            <w:tcW w:w="1144" w:type="dxa"/>
            <w:vMerge w:val="restart"/>
          </w:tcPr>
          <w:p w:rsidR="00F26E8A" w:rsidRDefault="00F26E8A">
            <w:pPr>
              <w:pStyle w:val="ConsPlusNormal"/>
              <w:jc w:val="center"/>
            </w:pPr>
          </w:p>
        </w:tc>
        <w:tc>
          <w:tcPr>
            <w:tcW w:w="1587" w:type="dxa"/>
            <w:vMerge w:val="restart"/>
          </w:tcPr>
          <w:p w:rsidR="00F26E8A" w:rsidRDefault="00F26E8A">
            <w:pPr>
              <w:pStyle w:val="ConsPlusNormal"/>
            </w:pPr>
            <w:r>
              <w:t>Сельскохозяйственные товаропроизводители</w:t>
            </w:r>
          </w:p>
        </w:tc>
        <w:tc>
          <w:tcPr>
            <w:tcW w:w="1587" w:type="dxa"/>
            <w:vMerge w:val="restart"/>
          </w:tcPr>
          <w:p w:rsidR="00F26E8A" w:rsidRDefault="00F26E8A">
            <w:pPr>
              <w:pStyle w:val="ConsPlusNormal"/>
            </w:pPr>
            <w:r>
              <w:t>Сельскохозяйственные товаропроизводители</w:t>
            </w:r>
          </w:p>
        </w:tc>
        <w:tc>
          <w:tcPr>
            <w:tcW w:w="1174" w:type="dxa"/>
          </w:tcPr>
          <w:p w:rsidR="00F26E8A" w:rsidRDefault="00F26E8A">
            <w:pPr>
              <w:pStyle w:val="ConsPlusNormal"/>
              <w:jc w:val="center"/>
            </w:pPr>
            <w:r>
              <w:t>2022</w:t>
            </w:r>
          </w:p>
        </w:tc>
        <w:tc>
          <w:tcPr>
            <w:tcW w:w="1624" w:type="dxa"/>
          </w:tcPr>
          <w:p w:rsidR="00F26E8A" w:rsidRDefault="00F26E8A">
            <w:pPr>
              <w:pStyle w:val="ConsPlusNormal"/>
              <w:jc w:val="center"/>
            </w:pPr>
            <w:r>
              <w:t>232785,42661</w:t>
            </w:r>
          </w:p>
        </w:tc>
        <w:tc>
          <w:tcPr>
            <w:tcW w:w="1504" w:type="dxa"/>
          </w:tcPr>
          <w:p w:rsidR="00F26E8A" w:rsidRDefault="00F26E8A">
            <w:pPr>
              <w:pStyle w:val="ConsPlusNormal"/>
              <w:jc w:val="center"/>
            </w:pPr>
          </w:p>
        </w:tc>
        <w:tc>
          <w:tcPr>
            <w:tcW w:w="1624" w:type="dxa"/>
          </w:tcPr>
          <w:p w:rsidR="00F26E8A" w:rsidRDefault="00F26E8A">
            <w:pPr>
              <w:pStyle w:val="ConsPlusNormal"/>
              <w:jc w:val="center"/>
            </w:pPr>
            <w:r>
              <w:t>176123,03713</w:t>
            </w:r>
          </w:p>
        </w:tc>
        <w:tc>
          <w:tcPr>
            <w:tcW w:w="1384" w:type="dxa"/>
          </w:tcPr>
          <w:p w:rsidR="00F26E8A" w:rsidRDefault="00F26E8A">
            <w:pPr>
              <w:pStyle w:val="ConsPlusNormal"/>
              <w:jc w:val="center"/>
            </w:pPr>
          </w:p>
        </w:tc>
        <w:tc>
          <w:tcPr>
            <w:tcW w:w="1384" w:type="dxa"/>
          </w:tcPr>
          <w:p w:rsidR="00F26E8A" w:rsidRDefault="00F26E8A">
            <w:pPr>
              <w:pStyle w:val="ConsPlusNormal"/>
              <w:jc w:val="center"/>
            </w:pPr>
            <w:r>
              <w:t>56662,4</w:t>
            </w:r>
          </w:p>
        </w:tc>
        <w:tc>
          <w:tcPr>
            <w:tcW w:w="1644" w:type="dxa"/>
            <w:vMerge w:val="restart"/>
          </w:tcPr>
          <w:p w:rsidR="00F26E8A" w:rsidRDefault="00F26E8A">
            <w:pPr>
              <w:pStyle w:val="ConsPlusNormal"/>
              <w:jc w:val="center"/>
            </w:pPr>
          </w:p>
        </w:tc>
      </w:tr>
      <w:tr w:rsidR="00F26E8A">
        <w:tc>
          <w:tcPr>
            <w:tcW w:w="680" w:type="dxa"/>
            <w:vMerge/>
          </w:tcPr>
          <w:p w:rsidR="00F26E8A" w:rsidRDefault="00F26E8A">
            <w:pPr>
              <w:pStyle w:val="ConsPlusNormal"/>
            </w:pPr>
          </w:p>
        </w:tc>
        <w:tc>
          <w:tcPr>
            <w:tcW w:w="2551" w:type="dxa"/>
            <w:vMerge/>
          </w:tcPr>
          <w:p w:rsidR="00F26E8A" w:rsidRDefault="00F26E8A">
            <w:pPr>
              <w:pStyle w:val="ConsPlusNormal"/>
            </w:pPr>
          </w:p>
        </w:tc>
        <w:tc>
          <w:tcPr>
            <w:tcW w:w="1264" w:type="dxa"/>
            <w:vMerge/>
          </w:tcPr>
          <w:p w:rsidR="00F26E8A" w:rsidRDefault="00F26E8A">
            <w:pPr>
              <w:pStyle w:val="ConsPlusNormal"/>
            </w:pPr>
          </w:p>
        </w:tc>
        <w:tc>
          <w:tcPr>
            <w:tcW w:w="1191" w:type="dxa"/>
            <w:vMerge/>
          </w:tcPr>
          <w:p w:rsidR="00F26E8A" w:rsidRDefault="00F26E8A">
            <w:pPr>
              <w:pStyle w:val="ConsPlusNormal"/>
            </w:pPr>
          </w:p>
        </w:tc>
        <w:tc>
          <w:tcPr>
            <w:tcW w:w="2551" w:type="dxa"/>
            <w:vMerge/>
          </w:tcPr>
          <w:p w:rsidR="00F26E8A" w:rsidRDefault="00F26E8A">
            <w:pPr>
              <w:pStyle w:val="ConsPlusNormal"/>
            </w:pPr>
          </w:p>
        </w:tc>
        <w:tc>
          <w:tcPr>
            <w:tcW w:w="1144" w:type="dxa"/>
            <w:vMerge/>
          </w:tcPr>
          <w:p w:rsidR="00F26E8A" w:rsidRDefault="00F26E8A">
            <w:pPr>
              <w:pStyle w:val="ConsPlusNormal"/>
            </w:pPr>
          </w:p>
        </w:tc>
        <w:tc>
          <w:tcPr>
            <w:tcW w:w="1587" w:type="dxa"/>
            <w:vMerge/>
          </w:tcPr>
          <w:p w:rsidR="00F26E8A" w:rsidRDefault="00F26E8A">
            <w:pPr>
              <w:pStyle w:val="ConsPlusNormal"/>
            </w:pPr>
          </w:p>
        </w:tc>
        <w:tc>
          <w:tcPr>
            <w:tcW w:w="1587" w:type="dxa"/>
            <w:vMerge/>
          </w:tcPr>
          <w:p w:rsidR="00F26E8A" w:rsidRDefault="00F26E8A">
            <w:pPr>
              <w:pStyle w:val="ConsPlusNormal"/>
            </w:pPr>
          </w:p>
        </w:tc>
        <w:tc>
          <w:tcPr>
            <w:tcW w:w="1174" w:type="dxa"/>
          </w:tcPr>
          <w:p w:rsidR="00F26E8A" w:rsidRDefault="00F26E8A">
            <w:pPr>
              <w:pStyle w:val="ConsPlusNormal"/>
              <w:jc w:val="center"/>
            </w:pPr>
            <w:r>
              <w:t>2023</w:t>
            </w:r>
          </w:p>
        </w:tc>
        <w:tc>
          <w:tcPr>
            <w:tcW w:w="1624" w:type="dxa"/>
          </w:tcPr>
          <w:p w:rsidR="00F26E8A" w:rsidRDefault="00F26E8A">
            <w:pPr>
              <w:pStyle w:val="ConsPlusNormal"/>
              <w:jc w:val="center"/>
            </w:pPr>
            <w:r>
              <w:t>227236,0</w:t>
            </w:r>
          </w:p>
        </w:tc>
        <w:tc>
          <w:tcPr>
            <w:tcW w:w="1504" w:type="dxa"/>
          </w:tcPr>
          <w:p w:rsidR="00F26E8A" w:rsidRDefault="00F26E8A">
            <w:pPr>
              <w:pStyle w:val="ConsPlusNormal"/>
              <w:jc w:val="center"/>
            </w:pPr>
          </w:p>
        </w:tc>
        <w:tc>
          <w:tcPr>
            <w:tcW w:w="1624" w:type="dxa"/>
          </w:tcPr>
          <w:p w:rsidR="00F26E8A" w:rsidRDefault="00F26E8A">
            <w:pPr>
              <w:pStyle w:val="ConsPlusNormal"/>
              <w:jc w:val="center"/>
            </w:pPr>
            <w:r>
              <w:t>215874,0</w:t>
            </w:r>
          </w:p>
        </w:tc>
        <w:tc>
          <w:tcPr>
            <w:tcW w:w="1384" w:type="dxa"/>
          </w:tcPr>
          <w:p w:rsidR="00F26E8A" w:rsidRDefault="00F26E8A">
            <w:pPr>
              <w:pStyle w:val="ConsPlusNormal"/>
              <w:jc w:val="center"/>
            </w:pPr>
          </w:p>
        </w:tc>
        <w:tc>
          <w:tcPr>
            <w:tcW w:w="1384" w:type="dxa"/>
          </w:tcPr>
          <w:p w:rsidR="00F26E8A" w:rsidRDefault="00F26E8A">
            <w:pPr>
              <w:pStyle w:val="ConsPlusNormal"/>
              <w:jc w:val="center"/>
            </w:pPr>
            <w:r>
              <w:t>11362,0</w:t>
            </w:r>
          </w:p>
        </w:tc>
        <w:tc>
          <w:tcPr>
            <w:tcW w:w="1644" w:type="dxa"/>
            <w:vMerge/>
          </w:tcPr>
          <w:p w:rsidR="00F26E8A" w:rsidRDefault="00F26E8A">
            <w:pPr>
              <w:pStyle w:val="ConsPlusNormal"/>
            </w:pPr>
          </w:p>
        </w:tc>
      </w:tr>
      <w:tr w:rsidR="00F26E8A">
        <w:tc>
          <w:tcPr>
            <w:tcW w:w="680" w:type="dxa"/>
            <w:vMerge/>
          </w:tcPr>
          <w:p w:rsidR="00F26E8A" w:rsidRDefault="00F26E8A">
            <w:pPr>
              <w:pStyle w:val="ConsPlusNormal"/>
            </w:pPr>
          </w:p>
        </w:tc>
        <w:tc>
          <w:tcPr>
            <w:tcW w:w="2551" w:type="dxa"/>
            <w:vMerge/>
          </w:tcPr>
          <w:p w:rsidR="00F26E8A" w:rsidRDefault="00F26E8A">
            <w:pPr>
              <w:pStyle w:val="ConsPlusNormal"/>
            </w:pPr>
          </w:p>
        </w:tc>
        <w:tc>
          <w:tcPr>
            <w:tcW w:w="1264" w:type="dxa"/>
            <w:vMerge/>
          </w:tcPr>
          <w:p w:rsidR="00F26E8A" w:rsidRDefault="00F26E8A">
            <w:pPr>
              <w:pStyle w:val="ConsPlusNormal"/>
            </w:pPr>
          </w:p>
        </w:tc>
        <w:tc>
          <w:tcPr>
            <w:tcW w:w="1191" w:type="dxa"/>
            <w:vMerge/>
          </w:tcPr>
          <w:p w:rsidR="00F26E8A" w:rsidRDefault="00F26E8A">
            <w:pPr>
              <w:pStyle w:val="ConsPlusNormal"/>
            </w:pPr>
          </w:p>
        </w:tc>
        <w:tc>
          <w:tcPr>
            <w:tcW w:w="2551" w:type="dxa"/>
            <w:vMerge/>
          </w:tcPr>
          <w:p w:rsidR="00F26E8A" w:rsidRDefault="00F26E8A">
            <w:pPr>
              <w:pStyle w:val="ConsPlusNormal"/>
            </w:pPr>
          </w:p>
        </w:tc>
        <w:tc>
          <w:tcPr>
            <w:tcW w:w="1144" w:type="dxa"/>
            <w:vMerge/>
          </w:tcPr>
          <w:p w:rsidR="00F26E8A" w:rsidRDefault="00F26E8A">
            <w:pPr>
              <w:pStyle w:val="ConsPlusNormal"/>
            </w:pPr>
          </w:p>
        </w:tc>
        <w:tc>
          <w:tcPr>
            <w:tcW w:w="1587" w:type="dxa"/>
            <w:vMerge/>
          </w:tcPr>
          <w:p w:rsidR="00F26E8A" w:rsidRDefault="00F26E8A">
            <w:pPr>
              <w:pStyle w:val="ConsPlusNormal"/>
            </w:pPr>
          </w:p>
        </w:tc>
        <w:tc>
          <w:tcPr>
            <w:tcW w:w="1587" w:type="dxa"/>
            <w:vMerge/>
          </w:tcPr>
          <w:p w:rsidR="00F26E8A" w:rsidRDefault="00F26E8A">
            <w:pPr>
              <w:pStyle w:val="ConsPlusNormal"/>
            </w:pPr>
          </w:p>
        </w:tc>
        <w:tc>
          <w:tcPr>
            <w:tcW w:w="1174" w:type="dxa"/>
          </w:tcPr>
          <w:p w:rsidR="00F26E8A" w:rsidRDefault="00F26E8A">
            <w:pPr>
              <w:pStyle w:val="ConsPlusNormal"/>
              <w:jc w:val="center"/>
            </w:pPr>
            <w:r>
              <w:t>2024</w:t>
            </w:r>
          </w:p>
        </w:tc>
        <w:tc>
          <w:tcPr>
            <w:tcW w:w="1624" w:type="dxa"/>
          </w:tcPr>
          <w:p w:rsidR="00F26E8A" w:rsidRDefault="00F26E8A">
            <w:pPr>
              <w:pStyle w:val="ConsPlusNormal"/>
              <w:jc w:val="center"/>
            </w:pPr>
            <w:r>
              <w:t>168658,37015</w:t>
            </w:r>
          </w:p>
        </w:tc>
        <w:tc>
          <w:tcPr>
            <w:tcW w:w="1504" w:type="dxa"/>
          </w:tcPr>
          <w:p w:rsidR="00F26E8A" w:rsidRDefault="00F26E8A">
            <w:pPr>
              <w:pStyle w:val="ConsPlusNormal"/>
              <w:jc w:val="center"/>
            </w:pPr>
          </w:p>
        </w:tc>
        <w:tc>
          <w:tcPr>
            <w:tcW w:w="1624" w:type="dxa"/>
          </w:tcPr>
          <w:p w:rsidR="00F26E8A" w:rsidRDefault="00F26E8A">
            <w:pPr>
              <w:pStyle w:val="ConsPlusNormal"/>
              <w:jc w:val="center"/>
            </w:pPr>
            <w:r>
              <w:t>160258,37015</w:t>
            </w:r>
          </w:p>
        </w:tc>
        <w:tc>
          <w:tcPr>
            <w:tcW w:w="1384" w:type="dxa"/>
          </w:tcPr>
          <w:p w:rsidR="00F26E8A" w:rsidRDefault="00F26E8A">
            <w:pPr>
              <w:pStyle w:val="ConsPlusNormal"/>
              <w:jc w:val="center"/>
            </w:pPr>
          </w:p>
        </w:tc>
        <w:tc>
          <w:tcPr>
            <w:tcW w:w="1384" w:type="dxa"/>
          </w:tcPr>
          <w:p w:rsidR="00F26E8A" w:rsidRDefault="00F26E8A">
            <w:pPr>
              <w:pStyle w:val="ConsPlusNormal"/>
              <w:jc w:val="center"/>
            </w:pPr>
            <w:r>
              <w:t>8400,0</w:t>
            </w:r>
          </w:p>
        </w:tc>
        <w:tc>
          <w:tcPr>
            <w:tcW w:w="1644" w:type="dxa"/>
            <w:vMerge/>
          </w:tcPr>
          <w:p w:rsidR="00F26E8A" w:rsidRDefault="00F26E8A">
            <w:pPr>
              <w:pStyle w:val="ConsPlusNormal"/>
            </w:pPr>
          </w:p>
        </w:tc>
      </w:tr>
      <w:tr w:rsidR="00F26E8A">
        <w:tc>
          <w:tcPr>
            <w:tcW w:w="680" w:type="dxa"/>
            <w:vMerge/>
          </w:tcPr>
          <w:p w:rsidR="00F26E8A" w:rsidRDefault="00F26E8A">
            <w:pPr>
              <w:pStyle w:val="ConsPlusNormal"/>
            </w:pPr>
          </w:p>
        </w:tc>
        <w:tc>
          <w:tcPr>
            <w:tcW w:w="2551" w:type="dxa"/>
            <w:vMerge/>
          </w:tcPr>
          <w:p w:rsidR="00F26E8A" w:rsidRDefault="00F26E8A">
            <w:pPr>
              <w:pStyle w:val="ConsPlusNormal"/>
            </w:pPr>
          </w:p>
        </w:tc>
        <w:tc>
          <w:tcPr>
            <w:tcW w:w="1264" w:type="dxa"/>
            <w:vMerge/>
          </w:tcPr>
          <w:p w:rsidR="00F26E8A" w:rsidRDefault="00F26E8A">
            <w:pPr>
              <w:pStyle w:val="ConsPlusNormal"/>
            </w:pPr>
          </w:p>
        </w:tc>
        <w:tc>
          <w:tcPr>
            <w:tcW w:w="1191" w:type="dxa"/>
            <w:vMerge/>
          </w:tcPr>
          <w:p w:rsidR="00F26E8A" w:rsidRDefault="00F26E8A">
            <w:pPr>
              <w:pStyle w:val="ConsPlusNormal"/>
            </w:pPr>
          </w:p>
        </w:tc>
        <w:tc>
          <w:tcPr>
            <w:tcW w:w="2551" w:type="dxa"/>
            <w:vMerge/>
          </w:tcPr>
          <w:p w:rsidR="00F26E8A" w:rsidRDefault="00F26E8A">
            <w:pPr>
              <w:pStyle w:val="ConsPlusNormal"/>
            </w:pPr>
          </w:p>
        </w:tc>
        <w:tc>
          <w:tcPr>
            <w:tcW w:w="1144" w:type="dxa"/>
            <w:vMerge/>
          </w:tcPr>
          <w:p w:rsidR="00F26E8A" w:rsidRDefault="00F26E8A">
            <w:pPr>
              <w:pStyle w:val="ConsPlusNormal"/>
            </w:pPr>
          </w:p>
        </w:tc>
        <w:tc>
          <w:tcPr>
            <w:tcW w:w="1587" w:type="dxa"/>
            <w:vMerge/>
          </w:tcPr>
          <w:p w:rsidR="00F26E8A" w:rsidRDefault="00F26E8A">
            <w:pPr>
              <w:pStyle w:val="ConsPlusNormal"/>
            </w:pPr>
          </w:p>
        </w:tc>
        <w:tc>
          <w:tcPr>
            <w:tcW w:w="1587" w:type="dxa"/>
            <w:vMerge/>
          </w:tcPr>
          <w:p w:rsidR="00F26E8A" w:rsidRDefault="00F26E8A">
            <w:pPr>
              <w:pStyle w:val="ConsPlusNormal"/>
            </w:pPr>
          </w:p>
        </w:tc>
        <w:tc>
          <w:tcPr>
            <w:tcW w:w="1174" w:type="dxa"/>
          </w:tcPr>
          <w:p w:rsidR="00F26E8A" w:rsidRDefault="00F26E8A">
            <w:pPr>
              <w:pStyle w:val="ConsPlusNormal"/>
              <w:jc w:val="center"/>
            </w:pPr>
            <w:r>
              <w:t>2025</w:t>
            </w:r>
          </w:p>
        </w:tc>
        <w:tc>
          <w:tcPr>
            <w:tcW w:w="1624" w:type="dxa"/>
          </w:tcPr>
          <w:p w:rsidR="00F26E8A" w:rsidRDefault="00F26E8A">
            <w:pPr>
              <w:pStyle w:val="ConsPlusNormal"/>
              <w:jc w:val="center"/>
            </w:pPr>
            <w:r>
              <w:t>105179,26267</w:t>
            </w:r>
          </w:p>
        </w:tc>
        <w:tc>
          <w:tcPr>
            <w:tcW w:w="1504" w:type="dxa"/>
          </w:tcPr>
          <w:p w:rsidR="00F26E8A" w:rsidRDefault="00F26E8A">
            <w:pPr>
              <w:pStyle w:val="ConsPlusNormal"/>
              <w:jc w:val="center"/>
            </w:pPr>
          </w:p>
        </w:tc>
        <w:tc>
          <w:tcPr>
            <w:tcW w:w="1624" w:type="dxa"/>
          </w:tcPr>
          <w:p w:rsidR="00F26E8A" w:rsidRDefault="00F26E8A">
            <w:pPr>
              <w:pStyle w:val="ConsPlusNormal"/>
              <w:jc w:val="center"/>
            </w:pPr>
            <w:r>
              <w:t>99920,26267</w:t>
            </w:r>
          </w:p>
        </w:tc>
        <w:tc>
          <w:tcPr>
            <w:tcW w:w="1384" w:type="dxa"/>
          </w:tcPr>
          <w:p w:rsidR="00F26E8A" w:rsidRDefault="00F26E8A">
            <w:pPr>
              <w:pStyle w:val="ConsPlusNormal"/>
              <w:jc w:val="center"/>
            </w:pPr>
          </w:p>
        </w:tc>
        <w:tc>
          <w:tcPr>
            <w:tcW w:w="1384" w:type="dxa"/>
          </w:tcPr>
          <w:p w:rsidR="00F26E8A" w:rsidRDefault="00F26E8A">
            <w:pPr>
              <w:pStyle w:val="ConsPlusNormal"/>
              <w:jc w:val="center"/>
            </w:pPr>
            <w:r>
              <w:t>5259,0</w:t>
            </w:r>
          </w:p>
        </w:tc>
        <w:tc>
          <w:tcPr>
            <w:tcW w:w="1644" w:type="dxa"/>
            <w:vMerge/>
          </w:tcPr>
          <w:p w:rsidR="00F26E8A" w:rsidRDefault="00F26E8A">
            <w:pPr>
              <w:pStyle w:val="ConsPlusNormal"/>
            </w:pPr>
          </w:p>
        </w:tc>
      </w:tr>
      <w:tr w:rsidR="00F26E8A">
        <w:tc>
          <w:tcPr>
            <w:tcW w:w="680" w:type="dxa"/>
            <w:vMerge/>
          </w:tcPr>
          <w:p w:rsidR="00F26E8A" w:rsidRDefault="00F26E8A">
            <w:pPr>
              <w:pStyle w:val="ConsPlusNormal"/>
            </w:pPr>
          </w:p>
        </w:tc>
        <w:tc>
          <w:tcPr>
            <w:tcW w:w="2551" w:type="dxa"/>
            <w:vMerge/>
          </w:tcPr>
          <w:p w:rsidR="00F26E8A" w:rsidRDefault="00F26E8A">
            <w:pPr>
              <w:pStyle w:val="ConsPlusNormal"/>
            </w:pPr>
          </w:p>
        </w:tc>
        <w:tc>
          <w:tcPr>
            <w:tcW w:w="1264" w:type="dxa"/>
            <w:vMerge/>
          </w:tcPr>
          <w:p w:rsidR="00F26E8A" w:rsidRDefault="00F26E8A">
            <w:pPr>
              <w:pStyle w:val="ConsPlusNormal"/>
            </w:pPr>
          </w:p>
        </w:tc>
        <w:tc>
          <w:tcPr>
            <w:tcW w:w="1191" w:type="dxa"/>
            <w:vMerge/>
          </w:tcPr>
          <w:p w:rsidR="00F26E8A" w:rsidRDefault="00F26E8A">
            <w:pPr>
              <w:pStyle w:val="ConsPlusNormal"/>
            </w:pPr>
          </w:p>
        </w:tc>
        <w:tc>
          <w:tcPr>
            <w:tcW w:w="2551" w:type="dxa"/>
            <w:vMerge/>
          </w:tcPr>
          <w:p w:rsidR="00F26E8A" w:rsidRDefault="00F26E8A">
            <w:pPr>
              <w:pStyle w:val="ConsPlusNormal"/>
            </w:pPr>
          </w:p>
        </w:tc>
        <w:tc>
          <w:tcPr>
            <w:tcW w:w="1144" w:type="dxa"/>
            <w:vMerge/>
          </w:tcPr>
          <w:p w:rsidR="00F26E8A" w:rsidRDefault="00F26E8A">
            <w:pPr>
              <w:pStyle w:val="ConsPlusNormal"/>
            </w:pPr>
          </w:p>
        </w:tc>
        <w:tc>
          <w:tcPr>
            <w:tcW w:w="1587" w:type="dxa"/>
            <w:vMerge/>
          </w:tcPr>
          <w:p w:rsidR="00F26E8A" w:rsidRDefault="00F26E8A">
            <w:pPr>
              <w:pStyle w:val="ConsPlusNormal"/>
            </w:pPr>
          </w:p>
        </w:tc>
        <w:tc>
          <w:tcPr>
            <w:tcW w:w="1587" w:type="dxa"/>
            <w:vMerge/>
          </w:tcPr>
          <w:p w:rsidR="00F26E8A" w:rsidRDefault="00F26E8A">
            <w:pPr>
              <w:pStyle w:val="ConsPlusNormal"/>
            </w:pPr>
          </w:p>
        </w:tc>
        <w:tc>
          <w:tcPr>
            <w:tcW w:w="1174" w:type="dxa"/>
          </w:tcPr>
          <w:p w:rsidR="00F26E8A" w:rsidRDefault="00F26E8A">
            <w:pPr>
              <w:pStyle w:val="ConsPlusNormal"/>
              <w:jc w:val="center"/>
            </w:pPr>
            <w:r>
              <w:t>2026</w:t>
            </w:r>
          </w:p>
        </w:tc>
        <w:tc>
          <w:tcPr>
            <w:tcW w:w="1624" w:type="dxa"/>
          </w:tcPr>
          <w:p w:rsidR="00F26E8A" w:rsidRDefault="00F26E8A">
            <w:pPr>
              <w:pStyle w:val="ConsPlusNormal"/>
              <w:jc w:val="center"/>
            </w:pPr>
            <w:r>
              <w:t>105179,26</w:t>
            </w:r>
          </w:p>
        </w:tc>
        <w:tc>
          <w:tcPr>
            <w:tcW w:w="1504" w:type="dxa"/>
          </w:tcPr>
          <w:p w:rsidR="00F26E8A" w:rsidRDefault="00F26E8A">
            <w:pPr>
              <w:pStyle w:val="ConsPlusNormal"/>
              <w:jc w:val="center"/>
            </w:pPr>
          </w:p>
        </w:tc>
        <w:tc>
          <w:tcPr>
            <w:tcW w:w="1624" w:type="dxa"/>
          </w:tcPr>
          <w:p w:rsidR="00F26E8A" w:rsidRDefault="00F26E8A">
            <w:pPr>
              <w:pStyle w:val="ConsPlusNormal"/>
              <w:jc w:val="center"/>
            </w:pPr>
            <w:r>
              <w:t>99920,3</w:t>
            </w:r>
          </w:p>
        </w:tc>
        <w:tc>
          <w:tcPr>
            <w:tcW w:w="1384" w:type="dxa"/>
          </w:tcPr>
          <w:p w:rsidR="00F26E8A" w:rsidRDefault="00F26E8A">
            <w:pPr>
              <w:pStyle w:val="ConsPlusNormal"/>
              <w:jc w:val="center"/>
            </w:pPr>
          </w:p>
        </w:tc>
        <w:tc>
          <w:tcPr>
            <w:tcW w:w="1384" w:type="dxa"/>
          </w:tcPr>
          <w:p w:rsidR="00F26E8A" w:rsidRDefault="00F26E8A">
            <w:pPr>
              <w:pStyle w:val="ConsPlusNormal"/>
              <w:jc w:val="center"/>
            </w:pPr>
            <w:r>
              <w:t>5259,0</w:t>
            </w:r>
          </w:p>
        </w:tc>
        <w:tc>
          <w:tcPr>
            <w:tcW w:w="1644" w:type="dxa"/>
            <w:vMerge/>
          </w:tcPr>
          <w:p w:rsidR="00F26E8A" w:rsidRDefault="00F26E8A">
            <w:pPr>
              <w:pStyle w:val="ConsPlusNormal"/>
            </w:pPr>
          </w:p>
        </w:tc>
      </w:tr>
      <w:tr w:rsidR="00F26E8A">
        <w:tc>
          <w:tcPr>
            <w:tcW w:w="680" w:type="dxa"/>
            <w:vMerge/>
          </w:tcPr>
          <w:p w:rsidR="00F26E8A" w:rsidRDefault="00F26E8A">
            <w:pPr>
              <w:pStyle w:val="ConsPlusNormal"/>
            </w:pPr>
          </w:p>
        </w:tc>
        <w:tc>
          <w:tcPr>
            <w:tcW w:w="2551" w:type="dxa"/>
            <w:vMerge/>
          </w:tcPr>
          <w:p w:rsidR="00F26E8A" w:rsidRDefault="00F26E8A">
            <w:pPr>
              <w:pStyle w:val="ConsPlusNormal"/>
            </w:pPr>
          </w:p>
        </w:tc>
        <w:tc>
          <w:tcPr>
            <w:tcW w:w="1264" w:type="dxa"/>
            <w:vMerge/>
          </w:tcPr>
          <w:p w:rsidR="00F26E8A" w:rsidRDefault="00F26E8A">
            <w:pPr>
              <w:pStyle w:val="ConsPlusNormal"/>
            </w:pPr>
          </w:p>
        </w:tc>
        <w:tc>
          <w:tcPr>
            <w:tcW w:w="1191" w:type="dxa"/>
            <w:vMerge/>
          </w:tcPr>
          <w:p w:rsidR="00F26E8A" w:rsidRDefault="00F26E8A">
            <w:pPr>
              <w:pStyle w:val="ConsPlusNormal"/>
            </w:pPr>
          </w:p>
        </w:tc>
        <w:tc>
          <w:tcPr>
            <w:tcW w:w="2551" w:type="dxa"/>
            <w:vMerge/>
          </w:tcPr>
          <w:p w:rsidR="00F26E8A" w:rsidRDefault="00F26E8A">
            <w:pPr>
              <w:pStyle w:val="ConsPlusNormal"/>
            </w:pPr>
          </w:p>
        </w:tc>
        <w:tc>
          <w:tcPr>
            <w:tcW w:w="1144" w:type="dxa"/>
            <w:vMerge/>
          </w:tcPr>
          <w:p w:rsidR="00F26E8A" w:rsidRDefault="00F26E8A">
            <w:pPr>
              <w:pStyle w:val="ConsPlusNormal"/>
            </w:pPr>
          </w:p>
        </w:tc>
        <w:tc>
          <w:tcPr>
            <w:tcW w:w="1587" w:type="dxa"/>
            <w:vMerge/>
          </w:tcPr>
          <w:p w:rsidR="00F26E8A" w:rsidRDefault="00F26E8A">
            <w:pPr>
              <w:pStyle w:val="ConsPlusNormal"/>
            </w:pPr>
          </w:p>
        </w:tc>
        <w:tc>
          <w:tcPr>
            <w:tcW w:w="1587" w:type="dxa"/>
            <w:vMerge/>
          </w:tcPr>
          <w:p w:rsidR="00F26E8A" w:rsidRDefault="00F26E8A">
            <w:pPr>
              <w:pStyle w:val="ConsPlusNormal"/>
            </w:pPr>
          </w:p>
        </w:tc>
        <w:tc>
          <w:tcPr>
            <w:tcW w:w="1174" w:type="dxa"/>
          </w:tcPr>
          <w:p w:rsidR="00F26E8A" w:rsidRDefault="00F26E8A">
            <w:pPr>
              <w:pStyle w:val="ConsPlusNormal"/>
              <w:jc w:val="center"/>
            </w:pPr>
            <w:r>
              <w:t>2027</w:t>
            </w:r>
          </w:p>
        </w:tc>
        <w:tc>
          <w:tcPr>
            <w:tcW w:w="1624" w:type="dxa"/>
          </w:tcPr>
          <w:p w:rsidR="00F26E8A" w:rsidRDefault="00F26E8A">
            <w:pPr>
              <w:pStyle w:val="ConsPlusNormal"/>
              <w:jc w:val="center"/>
            </w:pPr>
            <w:r>
              <w:t>105179,26</w:t>
            </w:r>
          </w:p>
        </w:tc>
        <w:tc>
          <w:tcPr>
            <w:tcW w:w="1504" w:type="dxa"/>
          </w:tcPr>
          <w:p w:rsidR="00F26E8A" w:rsidRDefault="00F26E8A">
            <w:pPr>
              <w:pStyle w:val="ConsPlusNormal"/>
              <w:jc w:val="center"/>
            </w:pPr>
          </w:p>
        </w:tc>
        <w:tc>
          <w:tcPr>
            <w:tcW w:w="1624" w:type="dxa"/>
          </w:tcPr>
          <w:p w:rsidR="00F26E8A" w:rsidRDefault="00F26E8A">
            <w:pPr>
              <w:pStyle w:val="ConsPlusNormal"/>
              <w:jc w:val="center"/>
            </w:pPr>
            <w:r>
              <w:t>99920,3</w:t>
            </w:r>
          </w:p>
        </w:tc>
        <w:tc>
          <w:tcPr>
            <w:tcW w:w="1384" w:type="dxa"/>
          </w:tcPr>
          <w:p w:rsidR="00F26E8A" w:rsidRDefault="00F26E8A">
            <w:pPr>
              <w:pStyle w:val="ConsPlusNormal"/>
              <w:jc w:val="center"/>
            </w:pPr>
          </w:p>
        </w:tc>
        <w:tc>
          <w:tcPr>
            <w:tcW w:w="1384" w:type="dxa"/>
          </w:tcPr>
          <w:p w:rsidR="00F26E8A" w:rsidRDefault="00F26E8A">
            <w:pPr>
              <w:pStyle w:val="ConsPlusNormal"/>
              <w:jc w:val="center"/>
            </w:pPr>
            <w:r>
              <w:t>5259,0</w:t>
            </w:r>
          </w:p>
        </w:tc>
        <w:tc>
          <w:tcPr>
            <w:tcW w:w="1644" w:type="dxa"/>
            <w:vMerge/>
          </w:tcPr>
          <w:p w:rsidR="00F26E8A" w:rsidRDefault="00F26E8A">
            <w:pPr>
              <w:pStyle w:val="ConsPlusNormal"/>
            </w:pPr>
          </w:p>
        </w:tc>
      </w:tr>
      <w:tr w:rsidR="00F26E8A">
        <w:tc>
          <w:tcPr>
            <w:tcW w:w="680" w:type="dxa"/>
            <w:vMerge/>
          </w:tcPr>
          <w:p w:rsidR="00F26E8A" w:rsidRDefault="00F26E8A">
            <w:pPr>
              <w:pStyle w:val="ConsPlusNormal"/>
            </w:pPr>
          </w:p>
        </w:tc>
        <w:tc>
          <w:tcPr>
            <w:tcW w:w="2551" w:type="dxa"/>
            <w:vMerge/>
          </w:tcPr>
          <w:p w:rsidR="00F26E8A" w:rsidRDefault="00F26E8A">
            <w:pPr>
              <w:pStyle w:val="ConsPlusNormal"/>
            </w:pPr>
          </w:p>
        </w:tc>
        <w:tc>
          <w:tcPr>
            <w:tcW w:w="1264" w:type="dxa"/>
            <w:vMerge/>
          </w:tcPr>
          <w:p w:rsidR="00F26E8A" w:rsidRDefault="00F26E8A">
            <w:pPr>
              <w:pStyle w:val="ConsPlusNormal"/>
            </w:pPr>
          </w:p>
        </w:tc>
        <w:tc>
          <w:tcPr>
            <w:tcW w:w="1191" w:type="dxa"/>
            <w:vMerge/>
          </w:tcPr>
          <w:p w:rsidR="00F26E8A" w:rsidRDefault="00F26E8A">
            <w:pPr>
              <w:pStyle w:val="ConsPlusNormal"/>
            </w:pPr>
          </w:p>
        </w:tc>
        <w:tc>
          <w:tcPr>
            <w:tcW w:w="2551" w:type="dxa"/>
            <w:vMerge/>
          </w:tcPr>
          <w:p w:rsidR="00F26E8A" w:rsidRDefault="00F26E8A">
            <w:pPr>
              <w:pStyle w:val="ConsPlusNormal"/>
            </w:pPr>
          </w:p>
        </w:tc>
        <w:tc>
          <w:tcPr>
            <w:tcW w:w="1144" w:type="dxa"/>
            <w:vMerge/>
          </w:tcPr>
          <w:p w:rsidR="00F26E8A" w:rsidRDefault="00F26E8A">
            <w:pPr>
              <w:pStyle w:val="ConsPlusNormal"/>
            </w:pPr>
          </w:p>
        </w:tc>
        <w:tc>
          <w:tcPr>
            <w:tcW w:w="1587" w:type="dxa"/>
            <w:vMerge/>
          </w:tcPr>
          <w:p w:rsidR="00F26E8A" w:rsidRDefault="00F26E8A">
            <w:pPr>
              <w:pStyle w:val="ConsPlusNormal"/>
            </w:pPr>
          </w:p>
        </w:tc>
        <w:tc>
          <w:tcPr>
            <w:tcW w:w="1587" w:type="dxa"/>
            <w:vMerge/>
          </w:tcPr>
          <w:p w:rsidR="00F26E8A" w:rsidRDefault="00F26E8A">
            <w:pPr>
              <w:pStyle w:val="ConsPlusNormal"/>
            </w:pPr>
          </w:p>
        </w:tc>
        <w:tc>
          <w:tcPr>
            <w:tcW w:w="1174" w:type="dxa"/>
          </w:tcPr>
          <w:p w:rsidR="00F26E8A" w:rsidRDefault="00F26E8A">
            <w:pPr>
              <w:pStyle w:val="ConsPlusNormal"/>
              <w:jc w:val="center"/>
            </w:pPr>
            <w:r>
              <w:t>2028</w:t>
            </w:r>
          </w:p>
        </w:tc>
        <w:tc>
          <w:tcPr>
            <w:tcW w:w="1624" w:type="dxa"/>
          </w:tcPr>
          <w:p w:rsidR="00F26E8A" w:rsidRDefault="00F26E8A">
            <w:pPr>
              <w:pStyle w:val="ConsPlusNormal"/>
              <w:jc w:val="center"/>
            </w:pPr>
            <w:r>
              <w:t>105179,26</w:t>
            </w:r>
          </w:p>
        </w:tc>
        <w:tc>
          <w:tcPr>
            <w:tcW w:w="1504" w:type="dxa"/>
          </w:tcPr>
          <w:p w:rsidR="00F26E8A" w:rsidRDefault="00F26E8A">
            <w:pPr>
              <w:pStyle w:val="ConsPlusNormal"/>
              <w:jc w:val="center"/>
            </w:pPr>
          </w:p>
        </w:tc>
        <w:tc>
          <w:tcPr>
            <w:tcW w:w="1624" w:type="dxa"/>
          </w:tcPr>
          <w:p w:rsidR="00F26E8A" w:rsidRDefault="00F26E8A">
            <w:pPr>
              <w:pStyle w:val="ConsPlusNormal"/>
              <w:jc w:val="center"/>
            </w:pPr>
            <w:r>
              <w:t>99920,3</w:t>
            </w:r>
          </w:p>
        </w:tc>
        <w:tc>
          <w:tcPr>
            <w:tcW w:w="1384" w:type="dxa"/>
          </w:tcPr>
          <w:p w:rsidR="00F26E8A" w:rsidRDefault="00F26E8A">
            <w:pPr>
              <w:pStyle w:val="ConsPlusNormal"/>
              <w:jc w:val="center"/>
            </w:pPr>
          </w:p>
        </w:tc>
        <w:tc>
          <w:tcPr>
            <w:tcW w:w="1384" w:type="dxa"/>
          </w:tcPr>
          <w:p w:rsidR="00F26E8A" w:rsidRDefault="00F26E8A">
            <w:pPr>
              <w:pStyle w:val="ConsPlusNormal"/>
              <w:jc w:val="center"/>
            </w:pPr>
            <w:r>
              <w:t>5259,0</w:t>
            </w:r>
          </w:p>
        </w:tc>
        <w:tc>
          <w:tcPr>
            <w:tcW w:w="1644" w:type="dxa"/>
            <w:vMerge/>
          </w:tcPr>
          <w:p w:rsidR="00F26E8A" w:rsidRDefault="00F26E8A">
            <w:pPr>
              <w:pStyle w:val="ConsPlusNormal"/>
            </w:pPr>
          </w:p>
        </w:tc>
      </w:tr>
      <w:tr w:rsidR="00F26E8A">
        <w:tc>
          <w:tcPr>
            <w:tcW w:w="680" w:type="dxa"/>
            <w:vMerge/>
          </w:tcPr>
          <w:p w:rsidR="00F26E8A" w:rsidRDefault="00F26E8A">
            <w:pPr>
              <w:pStyle w:val="ConsPlusNormal"/>
            </w:pPr>
          </w:p>
        </w:tc>
        <w:tc>
          <w:tcPr>
            <w:tcW w:w="2551" w:type="dxa"/>
            <w:vMerge/>
          </w:tcPr>
          <w:p w:rsidR="00F26E8A" w:rsidRDefault="00F26E8A">
            <w:pPr>
              <w:pStyle w:val="ConsPlusNormal"/>
            </w:pPr>
          </w:p>
        </w:tc>
        <w:tc>
          <w:tcPr>
            <w:tcW w:w="1264" w:type="dxa"/>
            <w:vMerge/>
          </w:tcPr>
          <w:p w:rsidR="00F26E8A" w:rsidRDefault="00F26E8A">
            <w:pPr>
              <w:pStyle w:val="ConsPlusNormal"/>
            </w:pPr>
          </w:p>
        </w:tc>
        <w:tc>
          <w:tcPr>
            <w:tcW w:w="1191" w:type="dxa"/>
            <w:vMerge/>
          </w:tcPr>
          <w:p w:rsidR="00F26E8A" w:rsidRDefault="00F26E8A">
            <w:pPr>
              <w:pStyle w:val="ConsPlusNormal"/>
            </w:pPr>
          </w:p>
        </w:tc>
        <w:tc>
          <w:tcPr>
            <w:tcW w:w="2551" w:type="dxa"/>
            <w:vMerge/>
          </w:tcPr>
          <w:p w:rsidR="00F26E8A" w:rsidRDefault="00F26E8A">
            <w:pPr>
              <w:pStyle w:val="ConsPlusNormal"/>
            </w:pPr>
          </w:p>
        </w:tc>
        <w:tc>
          <w:tcPr>
            <w:tcW w:w="1144" w:type="dxa"/>
            <w:vMerge/>
          </w:tcPr>
          <w:p w:rsidR="00F26E8A" w:rsidRDefault="00F26E8A">
            <w:pPr>
              <w:pStyle w:val="ConsPlusNormal"/>
            </w:pPr>
          </w:p>
        </w:tc>
        <w:tc>
          <w:tcPr>
            <w:tcW w:w="1587" w:type="dxa"/>
            <w:vMerge/>
          </w:tcPr>
          <w:p w:rsidR="00F26E8A" w:rsidRDefault="00F26E8A">
            <w:pPr>
              <w:pStyle w:val="ConsPlusNormal"/>
            </w:pPr>
          </w:p>
        </w:tc>
        <w:tc>
          <w:tcPr>
            <w:tcW w:w="1587" w:type="dxa"/>
            <w:vMerge/>
          </w:tcPr>
          <w:p w:rsidR="00F26E8A" w:rsidRDefault="00F26E8A">
            <w:pPr>
              <w:pStyle w:val="ConsPlusNormal"/>
            </w:pPr>
          </w:p>
        </w:tc>
        <w:tc>
          <w:tcPr>
            <w:tcW w:w="1174" w:type="dxa"/>
          </w:tcPr>
          <w:p w:rsidR="00F26E8A" w:rsidRDefault="00F26E8A">
            <w:pPr>
              <w:pStyle w:val="ConsPlusNormal"/>
              <w:jc w:val="center"/>
            </w:pPr>
            <w:r>
              <w:t>2029</w:t>
            </w:r>
          </w:p>
        </w:tc>
        <w:tc>
          <w:tcPr>
            <w:tcW w:w="1624" w:type="dxa"/>
          </w:tcPr>
          <w:p w:rsidR="00F26E8A" w:rsidRDefault="00F26E8A">
            <w:pPr>
              <w:pStyle w:val="ConsPlusNormal"/>
              <w:jc w:val="center"/>
            </w:pPr>
            <w:r>
              <w:t>105179,26</w:t>
            </w:r>
          </w:p>
        </w:tc>
        <w:tc>
          <w:tcPr>
            <w:tcW w:w="1504" w:type="dxa"/>
          </w:tcPr>
          <w:p w:rsidR="00F26E8A" w:rsidRDefault="00F26E8A">
            <w:pPr>
              <w:pStyle w:val="ConsPlusNormal"/>
              <w:jc w:val="center"/>
            </w:pPr>
          </w:p>
        </w:tc>
        <w:tc>
          <w:tcPr>
            <w:tcW w:w="1624" w:type="dxa"/>
          </w:tcPr>
          <w:p w:rsidR="00F26E8A" w:rsidRDefault="00F26E8A">
            <w:pPr>
              <w:pStyle w:val="ConsPlusNormal"/>
              <w:jc w:val="center"/>
            </w:pPr>
            <w:r>
              <w:t>99920,3</w:t>
            </w:r>
          </w:p>
        </w:tc>
        <w:tc>
          <w:tcPr>
            <w:tcW w:w="1384" w:type="dxa"/>
          </w:tcPr>
          <w:p w:rsidR="00F26E8A" w:rsidRDefault="00F26E8A">
            <w:pPr>
              <w:pStyle w:val="ConsPlusNormal"/>
              <w:jc w:val="center"/>
            </w:pPr>
          </w:p>
        </w:tc>
        <w:tc>
          <w:tcPr>
            <w:tcW w:w="1384" w:type="dxa"/>
          </w:tcPr>
          <w:p w:rsidR="00F26E8A" w:rsidRDefault="00F26E8A">
            <w:pPr>
              <w:pStyle w:val="ConsPlusNormal"/>
              <w:jc w:val="center"/>
            </w:pPr>
            <w:r>
              <w:t>5259,0</w:t>
            </w:r>
          </w:p>
        </w:tc>
        <w:tc>
          <w:tcPr>
            <w:tcW w:w="1644" w:type="dxa"/>
            <w:vMerge/>
          </w:tcPr>
          <w:p w:rsidR="00F26E8A" w:rsidRDefault="00F26E8A">
            <w:pPr>
              <w:pStyle w:val="ConsPlusNormal"/>
            </w:pPr>
          </w:p>
        </w:tc>
      </w:tr>
      <w:tr w:rsidR="00F26E8A">
        <w:tc>
          <w:tcPr>
            <w:tcW w:w="680" w:type="dxa"/>
            <w:vMerge/>
          </w:tcPr>
          <w:p w:rsidR="00F26E8A" w:rsidRDefault="00F26E8A">
            <w:pPr>
              <w:pStyle w:val="ConsPlusNormal"/>
            </w:pPr>
          </w:p>
        </w:tc>
        <w:tc>
          <w:tcPr>
            <w:tcW w:w="2551" w:type="dxa"/>
            <w:vMerge/>
          </w:tcPr>
          <w:p w:rsidR="00F26E8A" w:rsidRDefault="00F26E8A">
            <w:pPr>
              <w:pStyle w:val="ConsPlusNormal"/>
            </w:pPr>
          </w:p>
        </w:tc>
        <w:tc>
          <w:tcPr>
            <w:tcW w:w="1264" w:type="dxa"/>
            <w:vMerge/>
          </w:tcPr>
          <w:p w:rsidR="00F26E8A" w:rsidRDefault="00F26E8A">
            <w:pPr>
              <w:pStyle w:val="ConsPlusNormal"/>
            </w:pPr>
          </w:p>
        </w:tc>
        <w:tc>
          <w:tcPr>
            <w:tcW w:w="1191" w:type="dxa"/>
            <w:vMerge/>
          </w:tcPr>
          <w:p w:rsidR="00F26E8A" w:rsidRDefault="00F26E8A">
            <w:pPr>
              <w:pStyle w:val="ConsPlusNormal"/>
            </w:pPr>
          </w:p>
        </w:tc>
        <w:tc>
          <w:tcPr>
            <w:tcW w:w="2551" w:type="dxa"/>
            <w:vMerge/>
          </w:tcPr>
          <w:p w:rsidR="00F26E8A" w:rsidRDefault="00F26E8A">
            <w:pPr>
              <w:pStyle w:val="ConsPlusNormal"/>
            </w:pPr>
          </w:p>
        </w:tc>
        <w:tc>
          <w:tcPr>
            <w:tcW w:w="1144" w:type="dxa"/>
            <w:vMerge/>
          </w:tcPr>
          <w:p w:rsidR="00F26E8A" w:rsidRDefault="00F26E8A">
            <w:pPr>
              <w:pStyle w:val="ConsPlusNormal"/>
            </w:pPr>
          </w:p>
        </w:tc>
        <w:tc>
          <w:tcPr>
            <w:tcW w:w="1587" w:type="dxa"/>
            <w:vMerge/>
          </w:tcPr>
          <w:p w:rsidR="00F26E8A" w:rsidRDefault="00F26E8A">
            <w:pPr>
              <w:pStyle w:val="ConsPlusNormal"/>
            </w:pPr>
          </w:p>
        </w:tc>
        <w:tc>
          <w:tcPr>
            <w:tcW w:w="1587" w:type="dxa"/>
            <w:vMerge/>
          </w:tcPr>
          <w:p w:rsidR="00F26E8A" w:rsidRDefault="00F26E8A">
            <w:pPr>
              <w:pStyle w:val="ConsPlusNormal"/>
            </w:pPr>
          </w:p>
        </w:tc>
        <w:tc>
          <w:tcPr>
            <w:tcW w:w="1174" w:type="dxa"/>
          </w:tcPr>
          <w:p w:rsidR="00F26E8A" w:rsidRDefault="00F26E8A">
            <w:pPr>
              <w:pStyle w:val="ConsPlusNormal"/>
              <w:jc w:val="center"/>
            </w:pPr>
            <w:r>
              <w:t>2030</w:t>
            </w:r>
          </w:p>
        </w:tc>
        <w:tc>
          <w:tcPr>
            <w:tcW w:w="1624" w:type="dxa"/>
          </w:tcPr>
          <w:p w:rsidR="00F26E8A" w:rsidRDefault="00F26E8A">
            <w:pPr>
              <w:pStyle w:val="ConsPlusNormal"/>
              <w:jc w:val="center"/>
            </w:pPr>
            <w:r>
              <w:t>105179,26</w:t>
            </w:r>
          </w:p>
        </w:tc>
        <w:tc>
          <w:tcPr>
            <w:tcW w:w="1504" w:type="dxa"/>
          </w:tcPr>
          <w:p w:rsidR="00F26E8A" w:rsidRDefault="00F26E8A">
            <w:pPr>
              <w:pStyle w:val="ConsPlusNormal"/>
              <w:jc w:val="center"/>
            </w:pPr>
          </w:p>
        </w:tc>
        <w:tc>
          <w:tcPr>
            <w:tcW w:w="1624" w:type="dxa"/>
          </w:tcPr>
          <w:p w:rsidR="00F26E8A" w:rsidRDefault="00F26E8A">
            <w:pPr>
              <w:pStyle w:val="ConsPlusNormal"/>
              <w:jc w:val="center"/>
            </w:pPr>
            <w:r>
              <w:t>99920,3</w:t>
            </w:r>
          </w:p>
        </w:tc>
        <w:tc>
          <w:tcPr>
            <w:tcW w:w="1384" w:type="dxa"/>
          </w:tcPr>
          <w:p w:rsidR="00F26E8A" w:rsidRDefault="00F26E8A">
            <w:pPr>
              <w:pStyle w:val="ConsPlusNormal"/>
              <w:jc w:val="center"/>
            </w:pPr>
          </w:p>
        </w:tc>
        <w:tc>
          <w:tcPr>
            <w:tcW w:w="1384" w:type="dxa"/>
          </w:tcPr>
          <w:p w:rsidR="00F26E8A" w:rsidRDefault="00F26E8A">
            <w:pPr>
              <w:pStyle w:val="ConsPlusNormal"/>
              <w:jc w:val="center"/>
            </w:pPr>
            <w:r>
              <w:t>5259,0</w:t>
            </w:r>
          </w:p>
        </w:tc>
        <w:tc>
          <w:tcPr>
            <w:tcW w:w="1644" w:type="dxa"/>
            <w:vMerge/>
          </w:tcPr>
          <w:p w:rsidR="00F26E8A" w:rsidRDefault="00F26E8A">
            <w:pPr>
              <w:pStyle w:val="ConsPlusNormal"/>
            </w:pPr>
          </w:p>
        </w:tc>
      </w:tr>
      <w:tr w:rsidR="00F26E8A">
        <w:tc>
          <w:tcPr>
            <w:tcW w:w="680" w:type="dxa"/>
            <w:vMerge w:val="restart"/>
          </w:tcPr>
          <w:p w:rsidR="00F26E8A" w:rsidRDefault="00F26E8A">
            <w:pPr>
              <w:pStyle w:val="ConsPlusNormal"/>
              <w:jc w:val="center"/>
            </w:pPr>
          </w:p>
        </w:tc>
        <w:tc>
          <w:tcPr>
            <w:tcW w:w="2551" w:type="dxa"/>
            <w:vMerge w:val="restart"/>
          </w:tcPr>
          <w:p w:rsidR="00F26E8A" w:rsidRDefault="00F26E8A">
            <w:pPr>
              <w:pStyle w:val="ConsPlusNormal"/>
            </w:pPr>
            <w:r>
              <w:t xml:space="preserve">Всего по федеральному проекту, мероприятиям, направленным на достижение цели </w:t>
            </w:r>
            <w:r>
              <w:lastRenderedPageBreak/>
              <w:t>федерального проекта</w:t>
            </w:r>
          </w:p>
        </w:tc>
        <w:tc>
          <w:tcPr>
            <w:tcW w:w="9324" w:type="dxa"/>
            <w:gridSpan w:val="6"/>
            <w:vMerge w:val="restart"/>
          </w:tcPr>
          <w:p w:rsidR="00F26E8A" w:rsidRDefault="00F26E8A">
            <w:pPr>
              <w:pStyle w:val="ConsPlusNormal"/>
            </w:pPr>
          </w:p>
        </w:tc>
        <w:tc>
          <w:tcPr>
            <w:tcW w:w="1174" w:type="dxa"/>
          </w:tcPr>
          <w:p w:rsidR="00F26E8A" w:rsidRDefault="00F26E8A">
            <w:pPr>
              <w:pStyle w:val="ConsPlusNormal"/>
              <w:jc w:val="center"/>
            </w:pPr>
            <w:r>
              <w:t>2022</w:t>
            </w:r>
          </w:p>
        </w:tc>
        <w:tc>
          <w:tcPr>
            <w:tcW w:w="1624" w:type="dxa"/>
          </w:tcPr>
          <w:p w:rsidR="00F26E8A" w:rsidRDefault="00F26E8A">
            <w:pPr>
              <w:pStyle w:val="ConsPlusNormal"/>
              <w:jc w:val="center"/>
            </w:pPr>
            <w:r>
              <w:t>354915,21533</w:t>
            </w:r>
          </w:p>
        </w:tc>
        <w:tc>
          <w:tcPr>
            <w:tcW w:w="1504" w:type="dxa"/>
          </w:tcPr>
          <w:p w:rsidR="00F26E8A" w:rsidRDefault="00F26E8A">
            <w:pPr>
              <w:pStyle w:val="ConsPlusNormal"/>
              <w:jc w:val="center"/>
            </w:pPr>
            <w:r>
              <w:t>53152,80000</w:t>
            </w:r>
          </w:p>
        </w:tc>
        <w:tc>
          <w:tcPr>
            <w:tcW w:w="1624" w:type="dxa"/>
          </w:tcPr>
          <w:p w:rsidR="00F26E8A" w:rsidRDefault="00F26E8A">
            <w:pPr>
              <w:pStyle w:val="ConsPlusNormal"/>
              <w:jc w:val="center"/>
            </w:pPr>
            <w:r>
              <w:t>241896,97260</w:t>
            </w:r>
          </w:p>
        </w:tc>
        <w:tc>
          <w:tcPr>
            <w:tcW w:w="1384" w:type="dxa"/>
          </w:tcPr>
          <w:p w:rsidR="00F26E8A" w:rsidRDefault="00F26E8A">
            <w:pPr>
              <w:pStyle w:val="ConsPlusNormal"/>
              <w:jc w:val="center"/>
            </w:pPr>
            <w:r>
              <w:t>3203,05325</w:t>
            </w:r>
          </w:p>
        </w:tc>
        <w:tc>
          <w:tcPr>
            <w:tcW w:w="1384" w:type="dxa"/>
          </w:tcPr>
          <w:p w:rsidR="00F26E8A" w:rsidRDefault="00F26E8A">
            <w:pPr>
              <w:pStyle w:val="ConsPlusNormal"/>
              <w:jc w:val="center"/>
            </w:pPr>
            <w:r>
              <w:t>56662,38948</w:t>
            </w:r>
          </w:p>
        </w:tc>
        <w:tc>
          <w:tcPr>
            <w:tcW w:w="1644" w:type="dxa"/>
            <w:vMerge w:val="restart"/>
          </w:tcPr>
          <w:p w:rsidR="00F26E8A" w:rsidRDefault="00F26E8A">
            <w:pPr>
              <w:pStyle w:val="ConsPlusNormal"/>
              <w:jc w:val="center"/>
            </w:pPr>
          </w:p>
        </w:tc>
      </w:tr>
      <w:tr w:rsidR="00F26E8A">
        <w:tc>
          <w:tcPr>
            <w:tcW w:w="680" w:type="dxa"/>
            <w:vMerge/>
          </w:tcPr>
          <w:p w:rsidR="00F26E8A" w:rsidRDefault="00F26E8A">
            <w:pPr>
              <w:pStyle w:val="ConsPlusNormal"/>
            </w:pPr>
          </w:p>
        </w:tc>
        <w:tc>
          <w:tcPr>
            <w:tcW w:w="2551" w:type="dxa"/>
            <w:vMerge/>
          </w:tcPr>
          <w:p w:rsidR="00F26E8A" w:rsidRDefault="00F26E8A">
            <w:pPr>
              <w:pStyle w:val="ConsPlusNormal"/>
            </w:pPr>
          </w:p>
        </w:tc>
        <w:tc>
          <w:tcPr>
            <w:tcW w:w="9324" w:type="dxa"/>
            <w:gridSpan w:val="6"/>
            <w:vMerge/>
          </w:tcPr>
          <w:p w:rsidR="00F26E8A" w:rsidRDefault="00F26E8A">
            <w:pPr>
              <w:pStyle w:val="ConsPlusNormal"/>
            </w:pPr>
          </w:p>
        </w:tc>
        <w:tc>
          <w:tcPr>
            <w:tcW w:w="1174" w:type="dxa"/>
          </w:tcPr>
          <w:p w:rsidR="00F26E8A" w:rsidRDefault="00F26E8A">
            <w:pPr>
              <w:pStyle w:val="ConsPlusNormal"/>
              <w:jc w:val="center"/>
            </w:pPr>
            <w:r>
              <w:t>2023</w:t>
            </w:r>
          </w:p>
        </w:tc>
        <w:tc>
          <w:tcPr>
            <w:tcW w:w="1624" w:type="dxa"/>
          </w:tcPr>
          <w:p w:rsidR="00F26E8A" w:rsidRDefault="00F26E8A">
            <w:pPr>
              <w:pStyle w:val="ConsPlusNormal"/>
              <w:jc w:val="center"/>
            </w:pPr>
            <w:r>
              <w:t>333459,65947</w:t>
            </w:r>
          </w:p>
        </w:tc>
        <w:tc>
          <w:tcPr>
            <w:tcW w:w="1504" w:type="dxa"/>
          </w:tcPr>
          <w:p w:rsidR="00F26E8A" w:rsidRDefault="00F26E8A">
            <w:pPr>
              <w:pStyle w:val="ConsPlusNormal"/>
              <w:jc w:val="center"/>
            </w:pPr>
            <w:r>
              <w:t>17206,20000</w:t>
            </w:r>
          </w:p>
        </w:tc>
        <w:tc>
          <w:tcPr>
            <w:tcW w:w="1624" w:type="dxa"/>
          </w:tcPr>
          <w:p w:rsidR="00F26E8A" w:rsidRDefault="00F26E8A">
            <w:pPr>
              <w:pStyle w:val="ConsPlusNormal"/>
              <w:jc w:val="center"/>
            </w:pPr>
            <w:r>
              <w:t>297213,80288</w:t>
            </w:r>
          </w:p>
        </w:tc>
        <w:tc>
          <w:tcPr>
            <w:tcW w:w="1384" w:type="dxa"/>
          </w:tcPr>
          <w:p w:rsidR="00F26E8A" w:rsidRDefault="00F26E8A">
            <w:pPr>
              <w:pStyle w:val="ConsPlusNormal"/>
              <w:jc w:val="center"/>
            </w:pPr>
            <w:r>
              <w:t>7677,65659</w:t>
            </w:r>
          </w:p>
        </w:tc>
        <w:tc>
          <w:tcPr>
            <w:tcW w:w="1384" w:type="dxa"/>
          </w:tcPr>
          <w:p w:rsidR="00F26E8A" w:rsidRDefault="00F26E8A">
            <w:pPr>
              <w:pStyle w:val="ConsPlusNormal"/>
              <w:jc w:val="center"/>
            </w:pPr>
            <w:r>
              <w:t>11362,00000</w:t>
            </w:r>
          </w:p>
        </w:tc>
        <w:tc>
          <w:tcPr>
            <w:tcW w:w="1644" w:type="dxa"/>
            <w:vMerge/>
          </w:tcPr>
          <w:p w:rsidR="00F26E8A" w:rsidRDefault="00F26E8A">
            <w:pPr>
              <w:pStyle w:val="ConsPlusNormal"/>
            </w:pPr>
          </w:p>
        </w:tc>
      </w:tr>
      <w:tr w:rsidR="00F26E8A">
        <w:tc>
          <w:tcPr>
            <w:tcW w:w="680" w:type="dxa"/>
            <w:vMerge/>
          </w:tcPr>
          <w:p w:rsidR="00F26E8A" w:rsidRDefault="00F26E8A">
            <w:pPr>
              <w:pStyle w:val="ConsPlusNormal"/>
            </w:pPr>
          </w:p>
        </w:tc>
        <w:tc>
          <w:tcPr>
            <w:tcW w:w="2551" w:type="dxa"/>
            <w:vMerge/>
          </w:tcPr>
          <w:p w:rsidR="00F26E8A" w:rsidRDefault="00F26E8A">
            <w:pPr>
              <w:pStyle w:val="ConsPlusNormal"/>
            </w:pPr>
          </w:p>
        </w:tc>
        <w:tc>
          <w:tcPr>
            <w:tcW w:w="9324" w:type="dxa"/>
            <w:gridSpan w:val="6"/>
            <w:vMerge/>
          </w:tcPr>
          <w:p w:rsidR="00F26E8A" w:rsidRDefault="00F26E8A">
            <w:pPr>
              <w:pStyle w:val="ConsPlusNormal"/>
            </w:pPr>
          </w:p>
        </w:tc>
        <w:tc>
          <w:tcPr>
            <w:tcW w:w="1174" w:type="dxa"/>
          </w:tcPr>
          <w:p w:rsidR="00F26E8A" w:rsidRDefault="00F26E8A">
            <w:pPr>
              <w:pStyle w:val="ConsPlusNormal"/>
              <w:jc w:val="center"/>
            </w:pPr>
            <w:r>
              <w:t>2024</w:t>
            </w:r>
          </w:p>
        </w:tc>
        <w:tc>
          <w:tcPr>
            <w:tcW w:w="1624" w:type="dxa"/>
          </w:tcPr>
          <w:p w:rsidR="00F26E8A" w:rsidRDefault="00F26E8A">
            <w:pPr>
              <w:pStyle w:val="ConsPlusNormal"/>
              <w:jc w:val="center"/>
            </w:pPr>
            <w:r>
              <w:t>315414,70715</w:t>
            </w:r>
          </w:p>
        </w:tc>
        <w:tc>
          <w:tcPr>
            <w:tcW w:w="1504" w:type="dxa"/>
          </w:tcPr>
          <w:p w:rsidR="00F26E8A" w:rsidRDefault="00F26E8A">
            <w:pPr>
              <w:pStyle w:val="ConsPlusNormal"/>
              <w:jc w:val="center"/>
            </w:pPr>
            <w:r>
              <w:t>40334,90000</w:t>
            </w:r>
          </w:p>
        </w:tc>
        <w:tc>
          <w:tcPr>
            <w:tcW w:w="1624" w:type="dxa"/>
          </w:tcPr>
          <w:p w:rsidR="00F26E8A" w:rsidRDefault="00F26E8A">
            <w:pPr>
              <w:pStyle w:val="ConsPlusNormal"/>
              <w:jc w:val="center"/>
            </w:pPr>
            <w:r>
              <w:t>259990,76715</w:t>
            </w:r>
          </w:p>
        </w:tc>
        <w:tc>
          <w:tcPr>
            <w:tcW w:w="1384" w:type="dxa"/>
          </w:tcPr>
          <w:p w:rsidR="00F26E8A" w:rsidRDefault="00F26E8A">
            <w:pPr>
              <w:pStyle w:val="ConsPlusNormal"/>
              <w:jc w:val="center"/>
            </w:pPr>
            <w:r>
              <w:t>6689,04000</w:t>
            </w:r>
          </w:p>
        </w:tc>
        <w:tc>
          <w:tcPr>
            <w:tcW w:w="1384" w:type="dxa"/>
          </w:tcPr>
          <w:p w:rsidR="00F26E8A" w:rsidRDefault="00F26E8A">
            <w:pPr>
              <w:pStyle w:val="ConsPlusNormal"/>
              <w:jc w:val="center"/>
            </w:pPr>
            <w:r>
              <w:t>8400,00000</w:t>
            </w:r>
          </w:p>
        </w:tc>
        <w:tc>
          <w:tcPr>
            <w:tcW w:w="1644" w:type="dxa"/>
            <w:vMerge/>
          </w:tcPr>
          <w:p w:rsidR="00F26E8A" w:rsidRDefault="00F26E8A">
            <w:pPr>
              <w:pStyle w:val="ConsPlusNormal"/>
            </w:pPr>
          </w:p>
        </w:tc>
      </w:tr>
      <w:tr w:rsidR="00F26E8A">
        <w:tc>
          <w:tcPr>
            <w:tcW w:w="680" w:type="dxa"/>
            <w:vMerge/>
          </w:tcPr>
          <w:p w:rsidR="00F26E8A" w:rsidRDefault="00F26E8A">
            <w:pPr>
              <w:pStyle w:val="ConsPlusNormal"/>
            </w:pPr>
          </w:p>
        </w:tc>
        <w:tc>
          <w:tcPr>
            <w:tcW w:w="2551" w:type="dxa"/>
            <w:vMerge/>
          </w:tcPr>
          <w:p w:rsidR="00F26E8A" w:rsidRDefault="00F26E8A">
            <w:pPr>
              <w:pStyle w:val="ConsPlusNormal"/>
            </w:pPr>
          </w:p>
        </w:tc>
        <w:tc>
          <w:tcPr>
            <w:tcW w:w="9324" w:type="dxa"/>
            <w:gridSpan w:val="6"/>
            <w:vMerge/>
          </w:tcPr>
          <w:p w:rsidR="00F26E8A" w:rsidRDefault="00F26E8A">
            <w:pPr>
              <w:pStyle w:val="ConsPlusNormal"/>
            </w:pPr>
          </w:p>
        </w:tc>
        <w:tc>
          <w:tcPr>
            <w:tcW w:w="1174" w:type="dxa"/>
          </w:tcPr>
          <w:p w:rsidR="00F26E8A" w:rsidRDefault="00F26E8A">
            <w:pPr>
              <w:pStyle w:val="ConsPlusNormal"/>
              <w:jc w:val="center"/>
            </w:pPr>
            <w:r>
              <w:t>2025</w:t>
            </w:r>
          </w:p>
        </w:tc>
        <w:tc>
          <w:tcPr>
            <w:tcW w:w="1624" w:type="dxa"/>
          </w:tcPr>
          <w:p w:rsidR="00F26E8A" w:rsidRDefault="00F26E8A">
            <w:pPr>
              <w:pStyle w:val="ConsPlusNormal"/>
              <w:jc w:val="center"/>
            </w:pPr>
            <w:r>
              <w:t>105179,26267</w:t>
            </w:r>
          </w:p>
        </w:tc>
        <w:tc>
          <w:tcPr>
            <w:tcW w:w="1504" w:type="dxa"/>
          </w:tcPr>
          <w:p w:rsidR="00F26E8A" w:rsidRDefault="00F26E8A">
            <w:pPr>
              <w:pStyle w:val="ConsPlusNormal"/>
              <w:jc w:val="center"/>
            </w:pPr>
          </w:p>
        </w:tc>
        <w:tc>
          <w:tcPr>
            <w:tcW w:w="1624" w:type="dxa"/>
          </w:tcPr>
          <w:p w:rsidR="00F26E8A" w:rsidRDefault="00F26E8A">
            <w:pPr>
              <w:pStyle w:val="ConsPlusNormal"/>
              <w:jc w:val="center"/>
            </w:pPr>
            <w:r>
              <w:t>99920,26267</w:t>
            </w:r>
          </w:p>
        </w:tc>
        <w:tc>
          <w:tcPr>
            <w:tcW w:w="1384" w:type="dxa"/>
          </w:tcPr>
          <w:p w:rsidR="00F26E8A" w:rsidRDefault="00F26E8A">
            <w:pPr>
              <w:pStyle w:val="ConsPlusNormal"/>
              <w:jc w:val="center"/>
            </w:pPr>
          </w:p>
        </w:tc>
        <w:tc>
          <w:tcPr>
            <w:tcW w:w="1384" w:type="dxa"/>
          </w:tcPr>
          <w:p w:rsidR="00F26E8A" w:rsidRDefault="00F26E8A">
            <w:pPr>
              <w:pStyle w:val="ConsPlusNormal"/>
              <w:jc w:val="center"/>
            </w:pPr>
            <w:r>
              <w:t>5259,00000</w:t>
            </w:r>
          </w:p>
        </w:tc>
        <w:tc>
          <w:tcPr>
            <w:tcW w:w="1644" w:type="dxa"/>
            <w:vMerge/>
          </w:tcPr>
          <w:p w:rsidR="00F26E8A" w:rsidRDefault="00F26E8A">
            <w:pPr>
              <w:pStyle w:val="ConsPlusNormal"/>
            </w:pPr>
          </w:p>
        </w:tc>
      </w:tr>
      <w:tr w:rsidR="00F26E8A">
        <w:tc>
          <w:tcPr>
            <w:tcW w:w="680" w:type="dxa"/>
            <w:vMerge/>
          </w:tcPr>
          <w:p w:rsidR="00F26E8A" w:rsidRDefault="00F26E8A">
            <w:pPr>
              <w:pStyle w:val="ConsPlusNormal"/>
            </w:pPr>
          </w:p>
        </w:tc>
        <w:tc>
          <w:tcPr>
            <w:tcW w:w="2551" w:type="dxa"/>
            <w:vMerge/>
          </w:tcPr>
          <w:p w:rsidR="00F26E8A" w:rsidRDefault="00F26E8A">
            <w:pPr>
              <w:pStyle w:val="ConsPlusNormal"/>
            </w:pPr>
          </w:p>
        </w:tc>
        <w:tc>
          <w:tcPr>
            <w:tcW w:w="9324" w:type="dxa"/>
            <w:gridSpan w:val="6"/>
            <w:vMerge/>
          </w:tcPr>
          <w:p w:rsidR="00F26E8A" w:rsidRDefault="00F26E8A">
            <w:pPr>
              <w:pStyle w:val="ConsPlusNormal"/>
            </w:pPr>
          </w:p>
        </w:tc>
        <w:tc>
          <w:tcPr>
            <w:tcW w:w="1174" w:type="dxa"/>
          </w:tcPr>
          <w:p w:rsidR="00F26E8A" w:rsidRDefault="00F26E8A">
            <w:pPr>
              <w:pStyle w:val="ConsPlusNormal"/>
              <w:jc w:val="center"/>
            </w:pPr>
            <w:r>
              <w:t>2026</w:t>
            </w:r>
          </w:p>
        </w:tc>
        <w:tc>
          <w:tcPr>
            <w:tcW w:w="1624" w:type="dxa"/>
          </w:tcPr>
          <w:p w:rsidR="00F26E8A" w:rsidRDefault="00F26E8A">
            <w:pPr>
              <w:pStyle w:val="ConsPlusNormal"/>
              <w:jc w:val="center"/>
            </w:pPr>
            <w:r>
              <w:t>105179,26267</w:t>
            </w:r>
          </w:p>
        </w:tc>
        <w:tc>
          <w:tcPr>
            <w:tcW w:w="1504" w:type="dxa"/>
          </w:tcPr>
          <w:p w:rsidR="00F26E8A" w:rsidRDefault="00F26E8A">
            <w:pPr>
              <w:pStyle w:val="ConsPlusNormal"/>
              <w:jc w:val="center"/>
            </w:pPr>
          </w:p>
        </w:tc>
        <w:tc>
          <w:tcPr>
            <w:tcW w:w="1624" w:type="dxa"/>
          </w:tcPr>
          <w:p w:rsidR="00F26E8A" w:rsidRDefault="00F26E8A">
            <w:pPr>
              <w:pStyle w:val="ConsPlusNormal"/>
              <w:jc w:val="center"/>
            </w:pPr>
            <w:r>
              <w:t>99920,26267</w:t>
            </w:r>
          </w:p>
        </w:tc>
        <w:tc>
          <w:tcPr>
            <w:tcW w:w="1384" w:type="dxa"/>
          </w:tcPr>
          <w:p w:rsidR="00F26E8A" w:rsidRDefault="00F26E8A">
            <w:pPr>
              <w:pStyle w:val="ConsPlusNormal"/>
              <w:jc w:val="center"/>
            </w:pPr>
          </w:p>
        </w:tc>
        <w:tc>
          <w:tcPr>
            <w:tcW w:w="1384" w:type="dxa"/>
          </w:tcPr>
          <w:p w:rsidR="00F26E8A" w:rsidRDefault="00F26E8A">
            <w:pPr>
              <w:pStyle w:val="ConsPlusNormal"/>
              <w:jc w:val="center"/>
            </w:pPr>
            <w:r>
              <w:t>5259,00000</w:t>
            </w:r>
          </w:p>
        </w:tc>
        <w:tc>
          <w:tcPr>
            <w:tcW w:w="1644" w:type="dxa"/>
            <w:vMerge/>
          </w:tcPr>
          <w:p w:rsidR="00F26E8A" w:rsidRDefault="00F26E8A">
            <w:pPr>
              <w:pStyle w:val="ConsPlusNormal"/>
            </w:pPr>
          </w:p>
        </w:tc>
      </w:tr>
      <w:tr w:rsidR="00F26E8A">
        <w:tc>
          <w:tcPr>
            <w:tcW w:w="680" w:type="dxa"/>
            <w:vMerge/>
          </w:tcPr>
          <w:p w:rsidR="00F26E8A" w:rsidRDefault="00F26E8A">
            <w:pPr>
              <w:pStyle w:val="ConsPlusNormal"/>
            </w:pPr>
          </w:p>
        </w:tc>
        <w:tc>
          <w:tcPr>
            <w:tcW w:w="2551" w:type="dxa"/>
            <w:vMerge/>
          </w:tcPr>
          <w:p w:rsidR="00F26E8A" w:rsidRDefault="00F26E8A">
            <w:pPr>
              <w:pStyle w:val="ConsPlusNormal"/>
            </w:pPr>
          </w:p>
        </w:tc>
        <w:tc>
          <w:tcPr>
            <w:tcW w:w="9324" w:type="dxa"/>
            <w:gridSpan w:val="6"/>
            <w:vMerge/>
          </w:tcPr>
          <w:p w:rsidR="00F26E8A" w:rsidRDefault="00F26E8A">
            <w:pPr>
              <w:pStyle w:val="ConsPlusNormal"/>
            </w:pPr>
          </w:p>
        </w:tc>
        <w:tc>
          <w:tcPr>
            <w:tcW w:w="1174" w:type="dxa"/>
          </w:tcPr>
          <w:p w:rsidR="00F26E8A" w:rsidRDefault="00F26E8A">
            <w:pPr>
              <w:pStyle w:val="ConsPlusNormal"/>
              <w:jc w:val="center"/>
            </w:pPr>
            <w:r>
              <w:t>2027</w:t>
            </w:r>
          </w:p>
        </w:tc>
        <w:tc>
          <w:tcPr>
            <w:tcW w:w="1624" w:type="dxa"/>
          </w:tcPr>
          <w:p w:rsidR="00F26E8A" w:rsidRDefault="00F26E8A">
            <w:pPr>
              <w:pStyle w:val="ConsPlusNormal"/>
              <w:jc w:val="center"/>
            </w:pPr>
            <w:r>
              <w:t>105179,26267</w:t>
            </w:r>
          </w:p>
        </w:tc>
        <w:tc>
          <w:tcPr>
            <w:tcW w:w="1504" w:type="dxa"/>
          </w:tcPr>
          <w:p w:rsidR="00F26E8A" w:rsidRDefault="00F26E8A">
            <w:pPr>
              <w:pStyle w:val="ConsPlusNormal"/>
              <w:jc w:val="center"/>
            </w:pPr>
          </w:p>
        </w:tc>
        <w:tc>
          <w:tcPr>
            <w:tcW w:w="1624" w:type="dxa"/>
          </w:tcPr>
          <w:p w:rsidR="00F26E8A" w:rsidRDefault="00F26E8A">
            <w:pPr>
              <w:pStyle w:val="ConsPlusNormal"/>
              <w:jc w:val="center"/>
            </w:pPr>
            <w:r>
              <w:t>99920,26267</w:t>
            </w:r>
          </w:p>
        </w:tc>
        <w:tc>
          <w:tcPr>
            <w:tcW w:w="1384" w:type="dxa"/>
          </w:tcPr>
          <w:p w:rsidR="00F26E8A" w:rsidRDefault="00F26E8A">
            <w:pPr>
              <w:pStyle w:val="ConsPlusNormal"/>
              <w:jc w:val="center"/>
            </w:pPr>
          </w:p>
        </w:tc>
        <w:tc>
          <w:tcPr>
            <w:tcW w:w="1384" w:type="dxa"/>
          </w:tcPr>
          <w:p w:rsidR="00F26E8A" w:rsidRDefault="00F26E8A">
            <w:pPr>
              <w:pStyle w:val="ConsPlusNormal"/>
              <w:jc w:val="center"/>
            </w:pPr>
            <w:r>
              <w:t>5259,00000</w:t>
            </w:r>
          </w:p>
        </w:tc>
        <w:tc>
          <w:tcPr>
            <w:tcW w:w="1644" w:type="dxa"/>
            <w:vMerge/>
          </w:tcPr>
          <w:p w:rsidR="00F26E8A" w:rsidRDefault="00F26E8A">
            <w:pPr>
              <w:pStyle w:val="ConsPlusNormal"/>
            </w:pPr>
          </w:p>
        </w:tc>
      </w:tr>
      <w:tr w:rsidR="00F26E8A">
        <w:tc>
          <w:tcPr>
            <w:tcW w:w="680" w:type="dxa"/>
            <w:vMerge/>
          </w:tcPr>
          <w:p w:rsidR="00F26E8A" w:rsidRDefault="00F26E8A">
            <w:pPr>
              <w:pStyle w:val="ConsPlusNormal"/>
            </w:pPr>
          </w:p>
        </w:tc>
        <w:tc>
          <w:tcPr>
            <w:tcW w:w="2551" w:type="dxa"/>
            <w:vMerge/>
          </w:tcPr>
          <w:p w:rsidR="00F26E8A" w:rsidRDefault="00F26E8A">
            <w:pPr>
              <w:pStyle w:val="ConsPlusNormal"/>
            </w:pPr>
          </w:p>
        </w:tc>
        <w:tc>
          <w:tcPr>
            <w:tcW w:w="9324" w:type="dxa"/>
            <w:gridSpan w:val="6"/>
            <w:vMerge/>
          </w:tcPr>
          <w:p w:rsidR="00F26E8A" w:rsidRDefault="00F26E8A">
            <w:pPr>
              <w:pStyle w:val="ConsPlusNormal"/>
            </w:pPr>
          </w:p>
        </w:tc>
        <w:tc>
          <w:tcPr>
            <w:tcW w:w="1174" w:type="dxa"/>
          </w:tcPr>
          <w:p w:rsidR="00F26E8A" w:rsidRDefault="00F26E8A">
            <w:pPr>
              <w:pStyle w:val="ConsPlusNormal"/>
              <w:jc w:val="center"/>
            </w:pPr>
            <w:r>
              <w:t>2028</w:t>
            </w:r>
          </w:p>
        </w:tc>
        <w:tc>
          <w:tcPr>
            <w:tcW w:w="1624" w:type="dxa"/>
          </w:tcPr>
          <w:p w:rsidR="00F26E8A" w:rsidRDefault="00F26E8A">
            <w:pPr>
              <w:pStyle w:val="ConsPlusNormal"/>
              <w:jc w:val="center"/>
            </w:pPr>
            <w:r>
              <w:t>105179,26267</w:t>
            </w:r>
          </w:p>
        </w:tc>
        <w:tc>
          <w:tcPr>
            <w:tcW w:w="1504" w:type="dxa"/>
          </w:tcPr>
          <w:p w:rsidR="00F26E8A" w:rsidRDefault="00F26E8A">
            <w:pPr>
              <w:pStyle w:val="ConsPlusNormal"/>
              <w:jc w:val="center"/>
            </w:pPr>
          </w:p>
        </w:tc>
        <w:tc>
          <w:tcPr>
            <w:tcW w:w="1624" w:type="dxa"/>
          </w:tcPr>
          <w:p w:rsidR="00F26E8A" w:rsidRDefault="00F26E8A">
            <w:pPr>
              <w:pStyle w:val="ConsPlusNormal"/>
              <w:jc w:val="center"/>
            </w:pPr>
            <w:r>
              <w:t>99920,26267</w:t>
            </w:r>
          </w:p>
        </w:tc>
        <w:tc>
          <w:tcPr>
            <w:tcW w:w="1384" w:type="dxa"/>
          </w:tcPr>
          <w:p w:rsidR="00F26E8A" w:rsidRDefault="00F26E8A">
            <w:pPr>
              <w:pStyle w:val="ConsPlusNormal"/>
              <w:jc w:val="center"/>
            </w:pPr>
          </w:p>
        </w:tc>
        <w:tc>
          <w:tcPr>
            <w:tcW w:w="1384" w:type="dxa"/>
          </w:tcPr>
          <w:p w:rsidR="00F26E8A" w:rsidRDefault="00F26E8A">
            <w:pPr>
              <w:pStyle w:val="ConsPlusNormal"/>
              <w:jc w:val="center"/>
            </w:pPr>
            <w:r>
              <w:t>5259,00000</w:t>
            </w:r>
          </w:p>
        </w:tc>
        <w:tc>
          <w:tcPr>
            <w:tcW w:w="1644" w:type="dxa"/>
            <w:vMerge/>
          </w:tcPr>
          <w:p w:rsidR="00F26E8A" w:rsidRDefault="00F26E8A">
            <w:pPr>
              <w:pStyle w:val="ConsPlusNormal"/>
            </w:pPr>
          </w:p>
        </w:tc>
      </w:tr>
      <w:tr w:rsidR="00F26E8A">
        <w:tc>
          <w:tcPr>
            <w:tcW w:w="680" w:type="dxa"/>
            <w:vMerge/>
          </w:tcPr>
          <w:p w:rsidR="00F26E8A" w:rsidRDefault="00F26E8A">
            <w:pPr>
              <w:pStyle w:val="ConsPlusNormal"/>
            </w:pPr>
          </w:p>
        </w:tc>
        <w:tc>
          <w:tcPr>
            <w:tcW w:w="2551" w:type="dxa"/>
            <w:vMerge/>
          </w:tcPr>
          <w:p w:rsidR="00F26E8A" w:rsidRDefault="00F26E8A">
            <w:pPr>
              <w:pStyle w:val="ConsPlusNormal"/>
            </w:pPr>
          </w:p>
        </w:tc>
        <w:tc>
          <w:tcPr>
            <w:tcW w:w="9324" w:type="dxa"/>
            <w:gridSpan w:val="6"/>
            <w:vMerge/>
          </w:tcPr>
          <w:p w:rsidR="00F26E8A" w:rsidRDefault="00F26E8A">
            <w:pPr>
              <w:pStyle w:val="ConsPlusNormal"/>
            </w:pPr>
          </w:p>
        </w:tc>
        <w:tc>
          <w:tcPr>
            <w:tcW w:w="1174" w:type="dxa"/>
          </w:tcPr>
          <w:p w:rsidR="00F26E8A" w:rsidRDefault="00F26E8A">
            <w:pPr>
              <w:pStyle w:val="ConsPlusNormal"/>
              <w:jc w:val="center"/>
            </w:pPr>
            <w:r>
              <w:t>2029</w:t>
            </w:r>
          </w:p>
        </w:tc>
        <w:tc>
          <w:tcPr>
            <w:tcW w:w="1624" w:type="dxa"/>
          </w:tcPr>
          <w:p w:rsidR="00F26E8A" w:rsidRDefault="00F26E8A">
            <w:pPr>
              <w:pStyle w:val="ConsPlusNormal"/>
              <w:jc w:val="center"/>
            </w:pPr>
            <w:r>
              <w:t>105179,26267</w:t>
            </w:r>
          </w:p>
        </w:tc>
        <w:tc>
          <w:tcPr>
            <w:tcW w:w="1504" w:type="dxa"/>
          </w:tcPr>
          <w:p w:rsidR="00F26E8A" w:rsidRDefault="00F26E8A">
            <w:pPr>
              <w:pStyle w:val="ConsPlusNormal"/>
              <w:jc w:val="center"/>
            </w:pPr>
          </w:p>
        </w:tc>
        <w:tc>
          <w:tcPr>
            <w:tcW w:w="1624" w:type="dxa"/>
          </w:tcPr>
          <w:p w:rsidR="00F26E8A" w:rsidRDefault="00F26E8A">
            <w:pPr>
              <w:pStyle w:val="ConsPlusNormal"/>
              <w:jc w:val="center"/>
            </w:pPr>
            <w:r>
              <w:t>99920,26267</w:t>
            </w:r>
          </w:p>
        </w:tc>
        <w:tc>
          <w:tcPr>
            <w:tcW w:w="1384" w:type="dxa"/>
          </w:tcPr>
          <w:p w:rsidR="00F26E8A" w:rsidRDefault="00F26E8A">
            <w:pPr>
              <w:pStyle w:val="ConsPlusNormal"/>
              <w:jc w:val="center"/>
            </w:pPr>
          </w:p>
        </w:tc>
        <w:tc>
          <w:tcPr>
            <w:tcW w:w="1384" w:type="dxa"/>
          </w:tcPr>
          <w:p w:rsidR="00F26E8A" w:rsidRDefault="00F26E8A">
            <w:pPr>
              <w:pStyle w:val="ConsPlusNormal"/>
              <w:jc w:val="center"/>
            </w:pPr>
            <w:r>
              <w:t>5259,00000</w:t>
            </w:r>
          </w:p>
        </w:tc>
        <w:tc>
          <w:tcPr>
            <w:tcW w:w="1644" w:type="dxa"/>
            <w:vMerge/>
          </w:tcPr>
          <w:p w:rsidR="00F26E8A" w:rsidRDefault="00F26E8A">
            <w:pPr>
              <w:pStyle w:val="ConsPlusNormal"/>
            </w:pPr>
          </w:p>
        </w:tc>
      </w:tr>
      <w:tr w:rsidR="00F26E8A">
        <w:tc>
          <w:tcPr>
            <w:tcW w:w="680" w:type="dxa"/>
            <w:vMerge/>
          </w:tcPr>
          <w:p w:rsidR="00F26E8A" w:rsidRDefault="00F26E8A">
            <w:pPr>
              <w:pStyle w:val="ConsPlusNormal"/>
            </w:pPr>
          </w:p>
        </w:tc>
        <w:tc>
          <w:tcPr>
            <w:tcW w:w="2551" w:type="dxa"/>
            <w:vMerge/>
          </w:tcPr>
          <w:p w:rsidR="00F26E8A" w:rsidRDefault="00F26E8A">
            <w:pPr>
              <w:pStyle w:val="ConsPlusNormal"/>
            </w:pPr>
          </w:p>
        </w:tc>
        <w:tc>
          <w:tcPr>
            <w:tcW w:w="9324" w:type="dxa"/>
            <w:gridSpan w:val="6"/>
            <w:vMerge/>
          </w:tcPr>
          <w:p w:rsidR="00F26E8A" w:rsidRDefault="00F26E8A">
            <w:pPr>
              <w:pStyle w:val="ConsPlusNormal"/>
            </w:pPr>
          </w:p>
        </w:tc>
        <w:tc>
          <w:tcPr>
            <w:tcW w:w="1174" w:type="dxa"/>
          </w:tcPr>
          <w:p w:rsidR="00F26E8A" w:rsidRDefault="00F26E8A">
            <w:pPr>
              <w:pStyle w:val="ConsPlusNormal"/>
              <w:jc w:val="center"/>
            </w:pPr>
            <w:r>
              <w:t>2030</w:t>
            </w:r>
          </w:p>
        </w:tc>
        <w:tc>
          <w:tcPr>
            <w:tcW w:w="1624" w:type="dxa"/>
          </w:tcPr>
          <w:p w:rsidR="00F26E8A" w:rsidRDefault="00F26E8A">
            <w:pPr>
              <w:pStyle w:val="ConsPlusNormal"/>
              <w:jc w:val="center"/>
            </w:pPr>
            <w:r>
              <w:t>105179,26267</w:t>
            </w:r>
          </w:p>
        </w:tc>
        <w:tc>
          <w:tcPr>
            <w:tcW w:w="1504" w:type="dxa"/>
          </w:tcPr>
          <w:p w:rsidR="00F26E8A" w:rsidRDefault="00F26E8A">
            <w:pPr>
              <w:pStyle w:val="ConsPlusNormal"/>
              <w:jc w:val="center"/>
            </w:pPr>
          </w:p>
        </w:tc>
        <w:tc>
          <w:tcPr>
            <w:tcW w:w="1624" w:type="dxa"/>
          </w:tcPr>
          <w:p w:rsidR="00F26E8A" w:rsidRDefault="00F26E8A">
            <w:pPr>
              <w:pStyle w:val="ConsPlusNormal"/>
              <w:jc w:val="center"/>
            </w:pPr>
            <w:r>
              <w:t>99920,26267</w:t>
            </w:r>
          </w:p>
        </w:tc>
        <w:tc>
          <w:tcPr>
            <w:tcW w:w="1384" w:type="dxa"/>
          </w:tcPr>
          <w:p w:rsidR="00F26E8A" w:rsidRDefault="00F26E8A">
            <w:pPr>
              <w:pStyle w:val="ConsPlusNormal"/>
              <w:jc w:val="center"/>
            </w:pPr>
          </w:p>
        </w:tc>
        <w:tc>
          <w:tcPr>
            <w:tcW w:w="1384" w:type="dxa"/>
          </w:tcPr>
          <w:p w:rsidR="00F26E8A" w:rsidRDefault="00F26E8A">
            <w:pPr>
              <w:pStyle w:val="ConsPlusNormal"/>
              <w:jc w:val="center"/>
            </w:pPr>
            <w:r>
              <w:t>5259,00000</w:t>
            </w:r>
          </w:p>
        </w:tc>
        <w:tc>
          <w:tcPr>
            <w:tcW w:w="1644" w:type="dxa"/>
            <w:vMerge/>
          </w:tcPr>
          <w:p w:rsidR="00F26E8A" w:rsidRDefault="00F26E8A">
            <w:pPr>
              <w:pStyle w:val="ConsPlusNormal"/>
            </w:pPr>
          </w:p>
        </w:tc>
      </w:tr>
      <w:tr w:rsidR="00F26E8A">
        <w:tc>
          <w:tcPr>
            <w:tcW w:w="22893" w:type="dxa"/>
            <w:gridSpan w:val="15"/>
          </w:tcPr>
          <w:p w:rsidR="00F26E8A" w:rsidRDefault="00F26E8A">
            <w:pPr>
              <w:pStyle w:val="ConsPlusNormal"/>
              <w:jc w:val="center"/>
              <w:outlineLvl w:val="1"/>
            </w:pPr>
            <w:r>
              <w:t>Федеральный проект "Современный облик сельских территорий".</w:t>
            </w:r>
          </w:p>
          <w:p w:rsidR="00F26E8A" w:rsidRDefault="00F26E8A">
            <w:pPr>
              <w:pStyle w:val="ConsPlusNormal"/>
              <w:jc w:val="center"/>
            </w:pPr>
            <w:r>
              <w:t>Мероприятия, направленные на достижение цели федерального проекта "Современный облик сельских территорий"</w:t>
            </w:r>
          </w:p>
        </w:tc>
      </w:tr>
      <w:tr w:rsidR="00F26E8A">
        <w:tc>
          <w:tcPr>
            <w:tcW w:w="22893" w:type="dxa"/>
            <w:gridSpan w:val="15"/>
          </w:tcPr>
          <w:p w:rsidR="00F26E8A" w:rsidRDefault="00F26E8A">
            <w:pPr>
              <w:pStyle w:val="ConsPlusNormal"/>
              <w:jc w:val="center"/>
              <w:outlineLvl w:val="2"/>
            </w:pPr>
            <w:r>
              <w:t>Мероприятие по строительству, реконструкции, модернизации объектов образования</w:t>
            </w:r>
          </w:p>
        </w:tc>
      </w:tr>
      <w:tr w:rsidR="00F26E8A">
        <w:tc>
          <w:tcPr>
            <w:tcW w:w="680" w:type="dxa"/>
            <w:vMerge w:val="restart"/>
          </w:tcPr>
          <w:p w:rsidR="00F26E8A" w:rsidRDefault="00F26E8A">
            <w:pPr>
              <w:pStyle w:val="ConsPlusNormal"/>
              <w:jc w:val="center"/>
            </w:pPr>
            <w:r>
              <w:t>2.1</w:t>
            </w:r>
          </w:p>
        </w:tc>
        <w:tc>
          <w:tcPr>
            <w:tcW w:w="2551" w:type="dxa"/>
          </w:tcPr>
          <w:p w:rsidR="00F26E8A" w:rsidRDefault="00F26E8A">
            <w:pPr>
              <w:pStyle w:val="ConsPlusNormal"/>
            </w:pPr>
            <w:r>
              <w:t xml:space="preserve">Строительство муниципального образовательного учреждения на 450 мест в д. Малое </w:t>
            </w:r>
            <w:proofErr w:type="spellStart"/>
            <w:r>
              <w:t>Карлино</w:t>
            </w:r>
            <w:proofErr w:type="spellEnd"/>
            <w:r>
              <w:t xml:space="preserve"> Ломоносовского района по адресу: Ленинградская область, Ломоносовский муниципальный район, </w:t>
            </w:r>
            <w:proofErr w:type="spellStart"/>
            <w:r>
              <w:t>Виллозское</w:t>
            </w:r>
            <w:proofErr w:type="spellEnd"/>
            <w:r>
              <w:t xml:space="preserve"> сельское поселение, д. Малое </w:t>
            </w:r>
            <w:proofErr w:type="spellStart"/>
            <w:r>
              <w:t>Карлино</w:t>
            </w:r>
            <w:proofErr w:type="spellEnd"/>
            <w:r>
              <w:t>, д. 5</w:t>
            </w:r>
          </w:p>
        </w:tc>
        <w:tc>
          <w:tcPr>
            <w:tcW w:w="1264" w:type="dxa"/>
          </w:tcPr>
          <w:p w:rsidR="00F26E8A" w:rsidRDefault="00F26E8A">
            <w:pPr>
              <w:pStyle w:val="ConsPlusNormal"/>
              <w:jc w:val="center"/>
            </w:pPr>
            <w:r>
              <w:t>450 мест</w:t>
            </w:r>
          </w:p>
        </w:tc>
        <w:tc>
          <w:tcPr>
            <w:tcW w:w="1191" w:type="dxa"/>
          </w:tcPr>
          <w:p w:rsidR="00F26E8A" w:rsidRDefault="00F26E8A">
            <w:pPr>
              <w:pStyle w:val="ConsPlusNormal"/>
              <w:jc w:val="center"/>
            </w:pPr>
            <w:r>
              <w:t>2020-2023</w:t>
            </w:r>
          </w:p>
        </w:tc>
        <w:tc>
          <w:tcPr>
            <w:tcW w:w="2551" w:type="dxa"/>
          </w:tcPr>
          <w:p w:rsidR="00F26E8A" w:rsidRDefault="00F26E8A">
            <w:pPr>
              <w:pStyle w:val="ConsPlusNormal"/>
            </w:pPr>
            <w:r>
              <w:t>Положительное заключение ГАУ "</w:t>
            </w:r>
            <w:proofErr w:type="spellStart"/>
            <w:r>
              <w:t>Леноблгосэкспертиза</w:t>
            </w:r>
            <w:proofErr w:type="spellEnd"/>
            <w:r>
              <w:t>" от 24.12.2018 N 47-1-0261-18</w:t>
            </w:r>
          </w:p>
        </w:tc>
        <w:tc>
          <w:tcPr>
            <w:tcW w:w="1144" w:type="dxa"/>
          </w:tcPr>
          <w:p w:rsidR="00F26E8A" w:rsidRDefault="00F26E8A">
            <w:pPr>
              <w:pStyle w:val="ConsPlusNormal"/>
              <w:jc w:val="center"/>
            </w:pPr>
            <w:r>
              <w:t>509873,4</w:t>
            </w:r>
          </w:p>
          <w:p w:rsidR="00F26E8A" w:rsidRDefault="00F26E8A">
            <w:pPr>
              <w:pStyle w:val="ConsPlusNormal"/>
              <w:jc w:val="center"/>
            </w:pPr>
            <w:r>
              <w:t>(в ценах 2018 года)</w:t>
            </w:r>
          </w:p>
        </w:tc>
        <w:tc>
          <w:tcPr>
            <w:tcW w:w="1587" w:type="dxa"/>
          </w:tcPr>
          <w:p w:rsidR="00F26E8A" w:rsidRDefault="00F26E8A">
            <w:pPr>
              <w:pStyle w:val="ConsPlusNormal"/>
            </w:pPr>
            <w:r>
              <w:t>Ломоносовский муниципальный район</w:t>
            </w:r>
          </w:p>
        </w:tc>
        <w:tc>
          <w:tcPr>
            <w:tcW w:w="1587" w:type="dxa"/>
          </w:tcPr>
          <w:p w:rsidR="00F26E8A" w:rsidRDefault="00F26E8A">
            <w:pPr>
              <w:pStyle w:val="ConsPlusNormal"/>
            </w:pPr>
            <w:r>
              <w:t>Ломоносовский муниципальный район</w:t>
            </w:r>
          </w:p>
        </w:tc>
        <w:tc>
          <w:tcPr>
            <w:tcW w:w="1174" w:type="dxa"/>
          </w:tcPr>
          <w:p w:rsidR="00F26E8A" w:rsidRDefault="00F26E8A">
            <w:pPr>
              <w:pStyle w:val="ConsPlusNormal"/>
              <w:jc w:val="center"/>
            </w:pPr>
            <w:r>
              <w:t>2022-2023</w:t>
            </w:r>
          </w:p>
        </w:tc>
        <w:tc>
          <w:tcPr>
            <w:tcW w:w="1624" w:type="dxa"/>
          </w:tcPr>
          <w:p w:rsidR="00F26E8A" w:rsidRDefault="00F26E8A">
            <w:pPr>
              <w:pStyle w:val="ConsPlusNormal"/>
              <w:jc w:val="center"/>
            </w:pPr>
            <w:r>
              <w:t>260283,89290</w:t>
            </w:r>
          </w:p>
        </w:tc>
        <w:tc>
          <w:tcPr>
            <w:tcW w:w="1504" w:type="dxa"/>
          </w:tcPr>
          <w:p w:rsidR="00F26E8A" w:rsidRDefault="00F26E8A">
            <w:pPr>
              <w:pStyle w:val="ConsPlusNormal"/>
              <w:jc w:val="center"/>
            </w:pPr>
            <w:r>
              <w:t>31224,50000</w:t>
            </w:r>
          </w:p>
        </w:tc>
        <w:tc>
          <w:tcPr>
            <w:tcW w:w="1624" w:type="dxa"/>
          </w:tcPr>
          <w:p w:rsidR="00F26E8A" w:rsidRDefault="00F26E8A">
            <w:pPr>
              <w:pStyle w:val="ConsPlusNormal"/>
              <w:jc w:val="center"/>
            </w:pPr>
            <w:r>
              <w:t>211392,61290</w:t>
            </w:r>
          </w:p>
        </w:tc>
        <w:tc>
          <w:tcPr>
            <w:tcW w:w="1384" w:type="dxa"/>
          </w:tcPr>
          <w:p w:rsidR="00F26E8A" w:rsidRDefault="00F26E8A">
            <w:pPr>
              <w:pStyle w:val="ConsPlusNormal"/>
              <w:jc w:val="center"/>
            </w:pPr>
            <w:r>
              <w:t>17666,78000</w:t>
            </w:r>
          </w:p>
        </w:tc>
        <w:tc>
          <w:tcPr>
            <w:tcW w:w="1384" w:type="dxa"/>
          </w:tcPr>
          <w:p w:rsidR="00F26E8A" w:rsidRDefault="00F26E8A">
            <w:pPr>
              <w:pStyle w:val="ConsPlusNormal"/>
              <w:jc w:val="center"/>
            </w:pPr>
          </w:p>
        </w:tc>
        <w:tc>
          <w:tcPr>
            <w:tcW w:w="1644" w:type="dxa"/>
            <w:vMerge w:val="restart"/>
          </w:tcPr>
          <w:p w:rsidR="00F26E8A" w:rsidRDefault="00F26E8A">
            <w:pPr>
              <w:pStyle w:val="ConsPlusNormal"/>
              <w:jc w:val="center"/>
            </w:pPr>
            <w:r>
              <w:t>2819237,54506</w:t>
            </w:r>
          </w:p>
        </w:tc>
      </w:tr>
      <w:tr w:rsidR="00F26E8A">
        <w:tc>
          <w:tcPr>
            <w:tcW w:w="680" w:type="dxa"/>
            <w:vMerge/>
          </w:tcPr>
          <w:p w:rsidR="00F26E8A" w:rsidRDefault="00F26E8A">
            <w:pPr>
              <w:pStyle w:val="ConsPlusNormal"/>
            </w:pPr>
          </w:p>
        </w:tc>
        <w:tc>
          <w:tcPr>
            <w:tcW w:w="2551" w:type="dxa"/>
            <w:vMerge w:val="restart"/>
          </w:tcPr>
          <w:p w:rsidR="00F26E8A" w:rsidRDefault="00F26E8A">
            <w:pPr>
              <w:pStyle w:val="ConsPlusNormal"/>
            </w:pPr>
            <w:r>
              <w:t>в том числе СМР</w:t>
            </w:r>
          </w:p>
        </w:tc>
        <w:tc>
          <w:tcPr>
            <w:tcW w:w="1264" w:type="dxa"/>
            <w:vMerge w:val="restart"/>
          </w:tcPr>
          <w:p w:rsidR="00F26E8A" w:rsidRDefault="00F26E8A">
            <w:pPr>
              <w:pStyle w:val="ConsPlusNormal"/>
              <w:jc w:val="center"/>
            </w:pPr>
          </w:p>
        </w:tc>
        <w:tc>
          <w:tcPr>
            <w:tcW w:w="1191" w:type="dxa"/>
            <w:vMerge w:val="restart"/>
          </w:tcPr>
          <w:p w:rsidR="00F26E8A" w:rsidRDefault="00F26E8A">
            <w:pPr>
              <w:pStyle w:val="ConsPlusNormal"/>
              <w:jc w:val="center"/>
            </w:pPr>
          </w:p>
        </w:tc>
        <w:tc>
          <w:tcPr>
            <w:tcW w:w="2551" w:type="dxa"/>
            <w:vMerge w:val="restart"/>
          </w:tcPr>
          <w:p w:rsidR="00F26E8A" w:rsidRDefault="00F26E8A">
            <w:pPr>
              <w:pStyle w:val="ConsPlusNormal"/>
            </w:pPr>
          </w:p>
        </w:tc>
        <w:tc>
          <w:tcPr>
            <w:tcW w:w="1144" w:type="dxa"/>
            <w:vMerge w:val="restart"/>
          </w:tcPr>
          <w:p w:rsidR="00F26E8A" w:rsidRDefault="00F26E8A">
            <w:pPr>
              <w:pStyle w:val="ConsPlusNormal"/>
              <w:jc w:val="center"/>
            </w:pPr>
          </w:p>
        </w:tc>
        <w:tc>
          <w:tcPr>
            <w:tcW w:w="1587" w:type="dxa"/>
            <w:vMerge w:val="restart"/>
          </w:tcPr>
          <w:p w:rsidR="00F26E8A" w:rsidRDefault="00F26E8A">
            <w:pPr>
              <w:pStyle w:val="ConsPlusNormal"/>
            </w:pPr>
          </w:p>
        </w:tc>
        <w:tc>
          <w:tcPr>
            <w:tcW w:w="1587" w:type="dxa"/>
            <w:vMerge w:val="restart"/>
          </w:tcPr>
          <w:p w:rsidR="00F26E8A" w:rsidRDefault="00F26E8A">
            <w:pPr>
              <w:pStyle w:val="ConsPlusNormal"/>
            </w:pPr>
          </w:p>
        </w:tc>
        <w:tc>
          <w:tcPr>
            <w:tcW w:w="1174" w:type="dxa"/>
          </w:tcPr>
          <w:p w:rsidR="00F26E8A" w:rsidRDefault="00F26E8A">
            <w:pPr>
              <w:pStyle w:val="ConsPlusNormal"/>
              <w:jc w:val="center"/>
            </w:pPr>
            <w:r>
              <w:t>2022</w:t>
            </w:r>
          </w:p>
        </w:tc>
        <w:tc>
          <w:tcPr>
            <w:tcW w:w="1624" w:type="dxa"/>
          </w:tcPr>
          <w:p w:rsidR="00F26E8A" w:rsidRDefault="00F26E8A">
            <w:pPr>
              <w:pStyle w:val="ConsPlusNormal"/>
              <w:jc w:val="center"/>
            </w:pPr>
            <w:r>
              <w:t>258544,10290</w:t>
            </w:r>
          </w:p>
        </w:tc>
        <w:tc>
          <w:tcPr>
            <w:tcW w:w="1504" w:type="dxa"/>
          </w:tcPr>
          <w:p w:rsidR="00F26E8A" w:rsidRDefault="00F26E8A">
            <w:pPr>
              <w:pStyle w:val="ConsPlusNormal"/>
              <w:jc w:val="center"/>
            </w:pPr>
            <w:r>
              <w:t>31224,5</w:t>
            </w:r>
          </w:p>
        </w:tc>
        <w:tc>
          <w:tcPr>
            <w:tcW w:w="1624" w:type="dxa"/>
          </w:tcPr>
          <w:p w:rsidR="00F26E8A" w:rsidRDefault="00F26E8A">
            <w:pPr>
              <w:pStyle w:val="ConsPlusNormal"/>
              <w:jc w:val="center"/>
            </w:pPr>
            <w:r>
              <w:t>209792,00290</w:t>
            </w:r>
          </w:p>
        </w:tc>
        <w:tc>
          <w:tcPr>
            <w:tcW w:w="1384" w:type="dxa"/>
          </w:tcPr>
          <w:p w:rsidR="00F26E8A" w:rsidRDefault="00F26E8A">
            <w:pPr>
              <w:pStyle w:val="ConsPlusNormal"/>
              <w:jc w:val="center"/>
            </w:pPr>
            <w:r>
              <w:t>17527,6</w:t>
            </w:r>
          </w:p>
        </w:tc>
        <w:tc>
          <w:tcPr>
            <w:tcW w:w="1384" w:type="dxa"/>
          </w:tcPr>
          <w:p w:rsidR="00F26E8A" w:rsidRDefault="00F26E8A">
            <w:pPr>
              <w:pStyle w:val="ConsPlusNormal"/>
              <w:jc w:val="center"/>
            </w:pPr>
          </w:p>
        </w:tc>
        <w:tc>
          <w:tcPr>
            <w:tcW w:w="1644" w:type="dxa"/>
            <w:vMerge/>
          </w:tcPr>
          <w:p w:rsidR="00F26E8A" w:rsidRDefault="00F26E8A">
            <w:pPr>
              <w:pStyle w:val="ConsPlusNormal"/>
            </w:pPr>
          </w:p>
        </w:tc>
      </w:tr>
      <w:tr w:rsidR="00F26E8A">
        <w:tc>
          <w:tcPr>
            <w:tcW w:w="680" w:type="dxa"/>
            <w:vMerge/>
          </w:tcPr>
          <w:p w:rsidR="00F26E8A" w:rsidRDefault="00F26E8A">
            <w:pPr>
              <w:pStyle w:val="ConsPlusNormal"/>
            </w:pPr>
          </w:p>
        </w:tc>
        <w:tc>
          <w:tcPr>
            <w:tcW w:w="2551" w:type="dxa"/>
            <w:vMerge/>
          </w:tcPr>
          <w:p w:rsidR="00F26E8A" w:rsidRDefault="00F26E8A">
            <w:pPr>
              <w:pStyle w:val="ConsPlusNormal"/>
            </w:pPr>
          </w:p>
        </w:tc>
        <w:tc>
          <w:tcPr>
            <w:tcW w:w="1264" w:type="dxa"/>
            <w:vMerge/>
          </w:tcPr>
          <w:p w:rsidR="00F26E8A" w:rsidRDefault="00F26E8A">
            <w:pPr>
              <w:pStyle w:val="ConsPlusNormal"/>
            </w:pPr>
          </w:p>
        </w:tc>
        <w:tc>
          <w:tcPr>
            <w:tcW w:w="1191" w:type="dxa"/>
            <w:vMerge/>
          </w:tcPr>
          <w:p w:rsidR="00F26E8A" w:rsidRDefault="00F26E8A">
            <w:pPr>
              <w:pStyle w:val="ConsPlusNormal"/>
            </w:pPr>
          </w:p>
        </w:tc>
        <w:tc>
          <w:tcPr>
            <w:tcW w:w="2551" w:type="dxa"/>
            <w:vMerge/>
          </w:tcPr>
          <w:p w:rsidR="00F26E8A" w:rsidRDefault="00F26E8A">
            <w:pPr>
              <w:pStyle w:val="ConsPlusNormal"/>
            </w:pPr>
          </w:p>
        </w:tc>
        <w:tc>
          <w:tcPr>
            <w:tcW w:w="1144" w:type="dxa"/>
            <w:vMerge/>
          </w:tcPr>
          <w:p w:rsidR="00F26E8A" w:rsidRDefault="00F26E8A">
            <w:pPr>
              <w:pStyle w:val="ConsPlusNormal"/>
            </w:pPr>
          </w:p>
        </w:tc>
        <w:tc>
          <w:tcPr>
            <w:tcW w:w="1587" w:type="dxa"/>
            <w:vMerge/>
          </w:tcPr>
          <w:p w:rsidR="00F26E8A" w:rsidRDefault="00F26E8A">
            <w:pPr>
              <w:pStyle w:val="ConsPlusNormal"/>
            </w:pPr>
          </w:p>
        </w:tc>
        <w:tc>
          <w:tcPr>
            <w:tcW w:w="1587" w:type="dxa"/>
            <w:vMerge/>
          </w:tcPr>
          <w:p w:rsidR="00F26E8A" w:rsidRDefault="00F26E8A">
            <w:pPr>
              <w:pStyle w:val="ConsPlusNormal"/>
            </w:pPr>
          </w:p>
        </w:tc>
        <w:tc>
          <w:tcPr>
            <w:tcW w:w="1174" w:type="dxa"/>
          </w:tcPr>
          <w:p w:rsidR="00F26E8A" w:rsidRDefault="00F26E8A">
            <w:pPr>
              <w:pStyle w:val="ConsPlusNormal"/>
              <w:jc w:val="center"/>
            </w:pPr>
            <w:r>
              <w:t>2023</w:t>
            </w:r>
          </w:p>
        </w:tc>
        <w:tc>
          <w:tcPr>
            <w:tcW w:w="1624" w:type="dxa"/>
          </w:tcPr>
          <w:p w:rsidR="00F26E8A" w:rsidRDefault="00F26E8A">
            <w:pPr>
              <w:pStyle w:val="ConsPlusNormal"/>
              <w:jc w:val="center"/>
            </w:pPr>
            <w:r>
              <w:t>1739,79000</w:t>
            </w:r>
          </w:p>
        </w:tc>
        <w:tc>
          <w:tcPr>
            <w:tcW w:w="1504" w:type="dxa"/>
          </w:tcPr>
          <w:p w:rsidR="00F26E8A" w:rsidRDefault="00F26E8A">
            <w:pPr>
              <w:pStyle w:val="ConsPlusNormal"/>
              <w:jc w:val="center"/>
            </w:pPr>
          </w:p>
        </w:tc>
        <w:tc>
          <w:tcPr>
            <w:tcW w:w="1624" w:type="dxa"/>
          </w:tcPr>
          <w:p w:rsidR="00F26E8A" w:rsidRDefault="00F26E8A">
            <w:pPr>
              <w:pStyle w:val="ConsPlusNormal"/>
              <w:jc w:val="center"/>
            </w:pPr>
            <w:r>
              <w:t>1600,61000</w:t>
            </w:r>
          </w:p>
        </w:tc>
        <w:tc>
          <w:tcPr>
            <w:tcW w:w="1384" w:type="dxa"/>
          </w:tcPr>
          <w:p w:rsidR="00F26E8A" w:rsidRDefault="00F26E8A">
            <w:pPr>
              <w:pStyle w:val="ConsPlusNormal"/>
              <w:jc w:val="center"/>
            </w:pPr>
            <w:r>
              <w:t>139,18</w:t>
            </w:r>
          </w:p>
        </w:tc>
        <w:tc>
          <w:tcPr>
            <w:tcW w:w="1384" w:type="dxa"/>
          </w:tcPr>
          <w:p w:rsidR="00F26E8A" w:rsidRDefault="00F26E8A">
            <w:pPr>
              <w:pStyle w:val="ConsPlusNormal"/>
              <w:jc w:val="center"/>
            </w:pPr>
          </w:p>
        </w:tc>
        <w:tc>
          <w:tcPr>
            <w:tcW w:w="1644" w:type="dxa"/>
            <w:vMerge/>
          </w:tcPr>
          <w:p w:rsidR="00F26E8A" w:rsidRDefault="00F26E8A">
            <w:pPr>
              <w:pStyle w:val="ConsPlusNormal"/>
            </w:pPr>
          </w:p>
        </w:tc>
      </w:tr>
      <w:tr w:rsidR="00F26E8A">
        <w:tc>
          <w:tcPr>
            <w:tcW w:w="680" w:type="dxa"/>
            <w:vMerge w:val="restart"/>
          </w:tcPr>
          <w:p w:rsidR="00F26E8A" w:rsidRDefault="00F26E8A">
            <w:pPr>
              <w:pStyle w:val="ConsPlusNormal"/>
              <w:jc w:val="center"/>
            </w:pPr>
            <w:r>
              <w:t>2.2</w:t>
            </w:r>
          </w:p>
        </w:tc>
        <w:tc>
          <w:tcPr>
            <w:tcW w:w="2551" w:type="dxa"/>
          </w:tcPr>
          <w:p w:rsidR="00F26E8A" w:rsidRDefault="00F26E8A">
            <w:pPr>
              <w:pStyle w:val="ConsPlusNormal"/>
            </w:pPr>
            <w:r>
              <w:t xml:space="preserve">Строительство </w:t>
            </w:r>
            <w:r>
              <w:lastRenderedPageBreak/>
              <w:t xml:space="preserve">муниципального дошкольного образовательного учреждения на 220 мест в д. Малое </w:t>
            </w:r>
            <w:proofErr w:type="spellStart"/>
            <w:r>
              <w:t>Карлино</w:t>
            </w:r>
            <w:proofErr w:type="spellEnd"/>
            <w:r>
              <w:t xml:space="preserve"> Ломоносовского района по адресу: Ленинградская область, Ломоносовский муниципальный район, </w:t>
            </w:r>
            <w:proofErr w:type="spellStart"/>
            <w:r>
              <w:t>Виллозское</w:t>
            </w:r>
            <w:proofErr w:type="spellEnd"/>
            <w:r>
              <w:t xml:space="preserve"> сельское поселение, д. Малое </w:t>
            </w:r>
            <w:proofErr w:type="spellStart"/>
            <w:r>
              <w:t>Карлино</w:t>
            </w:r>
            <w:proofErr w:type="spellEnd"/>
            <w:r>
              <w:t>, д. 13</w:t>
            </w:r>
          </w:p>
        </w:tc>
        <w:tc>
          <w:tcPr>
            <w:tcW w:w="1264" w:type="dxa"/>
          </w:tcPr>
          <w:p w:rsidR="00F26E8A" w:rsidRDefault="00F26E8A">
            <w:pPr>
              <w:pStyle w:val="ConsPlusNormal"/>
              <w:jc w:val="center"/>
            </w:pPr>
            <w:r>
              <w:lastRenderedPageBreak/>
              <w:t>220 мест</w:t>
            </w:r>
          </w:p>
        </w:tc>
        <w:tc>
          <w:tcPr>
            <w:tcW w:w="1191" w:type="dxa"/>
          </w:tcPr>
          <w:p w:rsidR="00F26E8A" w:rsidRDefault="00F26E8A">
            <w:pPr>
              <w:pStyle w:val="ConsPlusNormal"/>
              <w:jc w:val="center"/>
            </w:pPr>
            <w:r>
              <w:t>2020-2022</w:t>
            </w:r>
          </w:p>
        </w:tc>
        <w:tc>
          <w:tcPr>
            <w:tcW w:w="2551" w:type="dxa"/>
          </w:tcPr>
          <w:p w:rsidR="00F26E8A" w:rsidRDefault="00F26E8A">
            <w:pPr>
              <w:pStyle w:val="ConsPlusNormal"/>
            </w:pPr>
            <w:r>
              <w:t xml:space="preserve">Положительное </w:t>
            </w:r>
            <w:r>
              <w:lastRenderedPageBreak/>
              <w:t>заключение ГАУ "</w:t>
            </w:r>
            <w:proofErr w:type="spellStart"/>
            <w:r>
              <w:t>Леноблгосэкспертиза</w:t>
            </w:r>
            <w:proofErr w:type="spellEnd"/>
            <w:r>
              <w:t>" от 28.12.2018 N 47-1-0267-18</w:t>
            </w:r>
          </w:p>
        </w:tc>
        <w:tc>
          <w:tcPr>
            <w:tcW w:w="1144" w:type="dxa"/>
          </w:tcPr>
          <w:p w:rsidR="00F26E8A" w:rsidRDefault="00F26E8A">
            <w:pPr>
              <w:pStyle w:val="ConsPlusNormal"/>
              <w:jc w:val="center"/>
            </w:pPr>
            <w:r>
              <w:lastRenderedPageBreak/>
              <w:t>253577,22</w:t>
            </w:r>
          </w:p>
          <w:p w:rsidR="00F26E8A" w:rsidRDefault="00F26E8A">
            <w:pPr>
              <w:pStyle w:val="ConsPlusNormal"/>
              <w:jc w:val="center"/>
            </w:pPr>
            <w:r>
              <w:lastRenderedPageBreak/>
              <w:t>(в ценах 2018 года)</w:t>
            </w:r>
          </w:p>
        </w:tc>
        <w:tc>
          <w:tcPr>
            <w:tcW w:w="1587" w:type="dxa"/>
          </w:tcPr>
          <w:p w:rsidR="00F26E8A" w:rsidRDefault="00F26E8A">
            <w:pPr>
              <w:pStyle w:val="ConsPlusNormal"/>
            </w:pPr>
            <w:r>
              <w:lastRenderedPageBreak/>
              <w:t>Ломоносовски</w:t>
            </w:r>
            <w:r>
              <w:lastRenderedPageBreak/>
              <w:t>й муниципальный район</w:t>
            </w:r>
          </w:p>
        </w:tc>
        <w:tc>
          <w:tcPr>
            <w:tcW w:w="1587" w:type="dxa"/>
          </w:tcPr>
          <w:p w:rsidR="00F26E8A" w:rsidRDefault="00F26E8A">
            <w:pPr>
              <w:pStyle w:val="ConsPlusNormal"/>
            </w:pPr>
            <w:r>
              <w:lastRenderedPageBreak/>
              <w:t>Ломоносовски</w:t>
            </w:r>
            <w:r>
              <w:lastRenderedPageBreak/>
              <w:t>й муниципальный район</w:t>
            </w:r>
          </w:p>
        </w:tc>
        <w:tc>
          <w:tcPr>
            <w:tcW w:w="1174" w:type="dxa"/>
          </w:tcPr>
          <w:p w:rsidR="00F26E8A" w:rsidRDefault="00F26E8A">
            <w:pPr>
              <w:pStyle w:val="ConsPlusNormal"/>
              <w:jc w:val="center"/>
            </w:pPr>
            <w:r>
              <w:lastRenderedPageBreak/>
              <w:t>2022</w:t>
            </w:r>
          </w:p>
        </w:tc>
        <w:tc>
          <w:tcPr>
            <w:tcW w:w="1624" w:type="dxa"/>
          </w:tcPr>
          <w:p w:rsidR="00F26E8A" w:rsidRDefault="00F26E8A">
            <w:pPr>
              <w:pStyle w:val="ConsPlusNormal"/>
              <w:jc w:val="center"/>
            </w:pPr>
            <w:r>
              <w:t>59536,84948</w:t>
            </w:r>
          </w:p>
        </w:tc>
        <w:tc>
          <w:tcPr>
            <w:tcW w:w="1504" w:type="dxa"/>
          </w:tcPr>
          <w:p w:rsidR="00F26E8A" w:rsidRDefault="00F26E8A">
            <w:pPr>
              <w:pStyle w:val="ConsPlusNormal"/>
              <w:jc w:val="center"/>
            </w:pPr>
          </w:p>
        </w:tc>
        <w:tc>
          <w:tcPr>
            <w:tcW w:w="1624" w:type="dxa"/>
          </w:tcPr>
          <w:p w:rsidR="00F26E8A" w:rsidRDefault="00F26E8A">
            <w:pPr>
              <w:pStyle w:val="ConsPlusNormal"/>
              <w:jc w:val="center"/>
            </w:pPr>
            <w:r>
              <w:t>54773,84948</w:t>
            </w:r>
          </w:p>
        </w:tc>
        <w:tc>
          <w:tcPr>
            <w:tcW w:w="1384" w:type="dxa"/>
          </w:tcPr>
          <w:p w:rsidR="00F26E8A" w:rsidRDefault="00F26E8A">
            <w:pPr>
              <w:pStyle w:val="ConsPlusNormal"/>
              <w:jc w:val="center"/>
            </w:pPr>
            <w:r>
              <w:t>4763,0</w:t>
            </w:r>
          </w:p>
        </w:tc>
        <w:tc>
          <w:tcPr>
            <w:tcW w:w="1384" w:type="dxa"/>
          </w:tcPr>
          <w:p w:rsidR="00F26E8A" w:rsidRDefault="00F26E8A">
            <w:pPr>
              <w:pStyle w:val="ConsPlusNormal"/>
              <w:jc w:val="center"/>
            </w:pPr>
          </w:p>
        </w:tc>
        <w:tc>
          <w:tcPr>
            <w:tcW w:w="1644" w:type="dxa"/>
            <w:vMerge w:val="restart"/>
          </w:tcPr>
          <w:p w:rsidR="00F26E8A" w:rsidRDefault="00F26E8A">
            <w:pPr>
              <w:pStyle w:val="ConsPlusNormal"/>
              <w:jc w:val="center"/>
            </w:pPr>
            <w:r>
              <w:t>221918,538</w:t>
            </w:r>
          </w:p>
        </w:tc>
      </w:tr>
      <w:tr w:rsidR="00F26E8A">
        <w:tc>
          <w:tcPr>
            <w:tcW w:w="680" w:type="dxa"/>
            <w:vMerge/>
          </w:tcPr>
          <w:p w:rsidR="00F26E8A" w:rsidRDefault="00F26E8A">
            <w:pPr>
              <w:pStyle w:val="ConsPlusNormal"/>
            </w:pPr>
          </w:p>
        </w:tc>
        <w:tc>
          <w:tcPr>
            <w:tcW w:w="2551" w:type="dxa"/>
          </w:tcPr>
          <w:p w:rsidR="00F26E8A" w:rsidRDefault="00F26E8A">
            <w:pPr>
              <w:pStyle w:val="ConsPlusNormal"/>
            </w:pPr>
            <w:r>
              <w:t>в том числе СМР</w:t>
            </w:r>
          </w:p>
        </w:tc>
        <w:tc>
          <w:tcPr>
            <w:tcW w:w="1264" w:type="dxa"/>
          </w:tcPr>
          <w:p w:rsidR="00F26E8A" w:rsidRDefault="00F26E8A">
            <w:pPr>
              <w:pStyle w:val="ConsPlusNormal"/>
              <w:jc w:val="center"/>
            </w:pPr>
          </w:p>
        </w:tc>
        <w:tc>
          <w:tcPr>
            <w:tcW w:w="1191" w:type="dxa"/>
          </w:tcPr>
          <w:p w:rsidR="00F26E8A" w:rsidRDefault="00F26E8A">
            <w:pPr>
              <w:pStyle w:val="ConsPlusNormal"/>
              <w:jc w:val="center"/>
            </w:pPr>
          </w:p>
        </w:tc>
        <w:tc>
          <w:tcPr>
            <w:tcW w:w="2551" w:type="dxa"/>
          </w:tcPr>
          <w:p w:rsidR="00F26E8A" w:rsidRDefault="00F26E8A">
            <w:pPr>
              <w:pStyle w:val="ConsPlusNormal"/>
            </w:pPr>
          </w:p>
        </w:tc>
        <w:tc>
          <w:tcPr>
            <w:tcW w:w="1144" w:type="dxa"/>
          </w:tcPr>
          <w:p w:rsidR="00F26E8A" w:rsidRDefault="00F26E8A">
            <w:pPr>
              <w:pStyle w:val="ConsPlusNormal"/>
              <w:jc w:val="center"/>
            </w:pPr>
          </w:p>
        </w:tc>
        <w:tc>
          <w:tcPr>
            <w:tcW w:w="1587" w:type="dxa"/>
          </w:tcPr>
          <w:p w:rsidR="00F26E8A" w:rsidRDefault="00F26E8A">
            <w:pPr>
              <w:pStyle w:val="ConsPlusNormal"/>
            </w:pPr>
          </w:p>
        </w:tc>
        <w:tc>
          <w:tcPr>
            <w:tcW w:w="1587" w:type="dxa"/>
          </w:tcPr>
          <w:p w:rsidR="00F26E8A" w:rsidRDefault="00F26E8A">
            <w:pPr>
              <w:pStyle w:val="ConsPlusNormal"/>
            </w:pPr>
          </w:p>
        </w:tc>
        <w:tc>
          <w:tcPr>
            <w:tcW w:w="1174" w:type="dxa"/>
          </w:tcPr>
          <w:p w:rsidR="00F26E8A" w:rsidRDefault="00F26E8A">
            <w:pPr>
              <w:pStyle w:val="ConsPlusNormal"/>
              <w:jc w:val="center"/>
            </w:pPr>
            <w:r>
              <w:t>2022</w:t>
            </w:r>
          </w:p>
        </w:tc>
        <w:tc>
          <w:tcPr>
            <w:tcW w:w="1624" w:type="dxa"/>
          </w:tcPr>
          <w:p w:rsidR="00F26E8A" w:rsidRDefault="00F26E8A">
            <w:pPr>
              <w:pStyle w:val="ConsPlusNormal"/>
              <w:jc w:val="center"/>
            </w:pPr>
            <w:r>
              <w:t>59536,84948</w:t>
            </w:r>
          </w:p>
        </w:tc>
        <w:tc>
          <w:tcPr>
            <w:tcW w:w="1504" w:type="dxa"/>
          </w:tcPr>
          <w:p w:rsidR="00F26E8A" w:rsidRDefault="00F26E8A">
            <w:pPr>
              <w:pStyle w:val="ConsPlusNormal"/>
              <w:jc w:val="center"/>
            </w:pPr>
          </w:p>
        </w:tc>
        <w:tc>
          <w:tcPr>
            <w:tcW w:w="1624" w:type="dxa"/>
          </w:tcPr>
          <w:p w:rsidR="00F26E8A" w:rsidRDefault="00F26E8A">
            <w:pPr>
              <w:pStyle w:val="ConsPlusNormal"/>
              <w:jc w:val="center"/>
            </w:pPr>
            <w:r>
              <w:t>54773,84948</w:t>
            </w:r>
          </w:p>
        </w:tc>
        <w:tc>
          <w:tcPr>
            <w:tcW w:w="1384" w:type="dxa"/>
          </w:tcPr>
          <w:p w:rsidR="00F26E8A" w:rsidRDefault="00F26E8A">
            <w:pPr>
              <w:pStyle w:val="ConsPlusNormal"/>
              <w:jc w:val="center"/>
            </w:pPr>
            <w:r>
              <w:t>4763,0</w:t>
            </w:r>
          </w:p>
        </w:tc>
        <w:tc>
          <w:tcPr>
            <w:tcW w:w="1384" w:type="dxa"/>
          </w:tcPr>
          <w:p w:rsidR="00F26E8A" w:rsidRDefault="00F26E8A">
            <w:pPr>
              <w:pStyle w:val="ConsPlusNormal"/>
              <w:jc w:val="center"/>
            </w:pPr>
          </w:p>
        </w:tc>
        <w:tc>
          <w:tcPr>
            <w:tcW w:w="1644" w:type="dxa"/>
            <w:vMerge/>
          </w:tcPr>
          <w:p w:rsidR="00F26E8A" w:rsidRDefault="00F26E8A">
            <w:pPr>
              <w:pStyle w:val="ConsPlusNormal"/>
            </w:pPr>
          </w:p>
        </w:tc>
      </w:tr>
      <w:tr w:rsidR="00F26E8A">
        <w:tc>
          <w:tcPr>
            <w:tcW w:w="22893" w:type="dxa"/>
            <w:gridSpan w:val="15"/>
          </w:tcPr>
          <w:p w:rsidR="00F26E8A" w:rsidRDefault="00F26E8A">
            <w:pPr>
              <w:pStyle w:val="ConsPlusNormal"/>
              <w:jc w:val="center"/>
              <w:outlineLvl w:val="2"/>
            </w:pPr>
            <w:r>
              <w:t>Мероприятие по строительству (реконструкции) медицинских организаций на сельских территориях</w:t>
            </w:r>
          </w:p>
        </w:tc>
      </w:tr>
      <w:tr w:rsidR="00F26E8A">
        <w:tc>
          <w:tcPr>
            <w:tcW w:w="680" w:type="dxa"/>
            <w:vMerge w:val="restart"/>
          </w:tcPr>
          <w:p w:rsidR="00F26E8A" w:rsidRDefault="00F26E8A">
            <w:pPr>
              <w:pStyle w:val="ConsPlusNormal"/>
              <w:jc w:val="center"/>
            </w:pPr>
            <w:r>
              <w:t>3.1</w:t>
            </w:r>
          </w:p>
        </w:tc>
        <w:tc>
          <w:tcPr>
            <w:tcW w:w="2551" w:type="dxa"/>
          </w:tcPr>
          <w:p w:rsidR="00F26E8A" w:rsidRDefault="00F26E8A">
            <w:pPr>
              <w:pStyle w:val="ConsPlusNormal"/>
            </w:pPr>
            <w:r>
              <w:t xml:space="preserve">Строительство фельдшерско-акушерского пункта, дер. </w:t>
            </w:r>
            <w:proofErr w:type="spellStart"/>
            <w:r>
              <w:t>Васкелово</w:t>
            </w:r>
            <w:proofErr w:type="spellEnd"/>
            <w:r>
              <w:t xml:space="preserve"> Всеволожского муниципального района</w:t>
            </w:r>
          </w:p>
        </w:tc>
        <w:tc>
          <w:tcPr>
            <w:tcW w:w="1264" w:type="dxa"/>
          </w:tcPr>
          <w:p w:rsidR="00F26E8A" w:rsidRDefault="00F26E8A">
            <w:pPr>
              <w:pStyle w:val="ConsPlusNormal"/>
              <w:jc w:val="center"/>
            </w:pPr>
            <w:r>
              <w:t>1 ед.,</w:t>
            </w:r>
          </w:p>
          <w:p w:rsidR="00F26E8A" w:rsidRDefault="00F26E8A">
            <w:pPr>
              <w:pStyle w:val="ConsPlusNormal"/>
              <w:jc w:val="center"/>
            </w:pPr>
            <w:r>
              <w:t>15 человек в день</w:t>
            </w:r>
          </w:p>
        </w:tc>
        <w:tc>
          <w:tcPr>
            <w:tcW w:w="1191" w:type="dxa"/>
          </w:tcPr>
          <w:p w:rsidR="00F26E8A" w:rsidRDefault="00F26E8A">
            <w:pPr>
              <w:pStyle w:val="ConsPlusNormal"/>
              <w:jc w:val="center"/>
            </w:pPr>
            <w:r>
              <w:t>2016-2022 &lt;1&gt;</w:t>
            </w:r>
          </w:p>
        </w:tc>
        <w:tc>
          <w:tcPr>
            <w:tcW w:w="2551" w:type="dxa"/>
          </w:tcPr>
          <w:p w:rsidR="00F26E8A" w:rsidRDefault="00F26E8A">
            <w:pPr>
              <w:pStyle w:val="ConsPlusNormal"/>
            </w:pPr>
            <w:r>
              <w:t>Положительное заключение ГАУ "</w:t>
            </w:r>
            <w:proofErr w:type="spellStart"/>
            <w:r>
              <w:t>Леноблгосэкспертиза</w:t>
            </w:r>
            <w:proofErr w:type="spellEnd"/>
            <w:r>
              <w:t>" от 05.10.2017 N 47-1-7-1033-17 (</w:t>
            </w:r>
            <w:proofErr w:type="spellStart"/>
            <w:r>
              <w:t>откорр</w:t>
            </w:r>
            <w:proofErr w:type="spellEnd"/>
            <w:r>
              <w:t>. от 29.11.2021 N 47-1-1-2-085389-2021)</w:t>
            </w:r>
          </w:p>
        </w:tc>
        <w:tc>
          <w:tcPr>
            <w:tcW w:w="1144" w:type="dxa"/>
          </w:tcPr>
          <w:p w:rsidR="00F26E8A" w:rsidRDefault="00F26E8A">
            <w:pPr>
              <w:pStyle w:val="ConsPlusNormal"/>
              <w:jc w:val="center"/>
            </w:pPr>
            <w:r>
              <w:t>56698,73</w:t>
            </w:r>
          </w:p>
          <w:p w:rsidR="00F26E8A" w:rsidRDefault="00F26E8A">
            <w:pPr>
              <w:pStyle w:val="ConsPlusNormal"/>
              <w:jc w:val="center"/>
            </w:pPr>
            <w:r>
              <w:t>(в ценах 2016 года)</w:t>
            </w:r>
          </w:p>
        </w:tc>
        <w:tc>
          <w:tcPr>
            <w:tcW w:w="1587" w:type="dxa"/>
          </w:tcPr>
          <w:p w:rsidR="00F26E8A" w:rsidRDefault="00F26E8A">
            <w:pPr>
              <w:pStyle w:val="ConsPlusNormal"/>
            </w:pPr>
            <w:r>
              <w:t>Государственное казенное учреждение "Управление строительства Ленинградской области" (далее - ГКУ "УС ЛО")</w:t>
            </w:r>
          </w:p>
        </w:tc>
        <w:tc>
          <w:tcPr>
            <w:tcW w:w="1587" w:type="dxa"/>
          </w:tcPr>
          <w:p w:rsidR="00F26E8A" w:rsidRDefault="00F26E8A">
            <w:pPr>
              <w:pStyle w:val="ConsPlusNormal"/>
            </w:pPr>
            <w:r>
              <w:t>Государственное казенное учреждение "Управление строительства Ленинградской области" (далее - ГКУ "УС ЛО")</w:t>
            </w:r>
          </w:p>
        </w:tc>
        <w:tc>
          <w:tcPr>
            <w:tcW w:w="1174" w:type="dxa"/>
          </w:tcPr>
          <w:p w:rsidR="00F26E8A" w:rsidRDefault="00F26E8A">
            <w:pPr>
              <w:pStyle w:val="ConsPlusNormal"/>
              <w:jc w:val="center"/>
            </w:pPr>
            <w:r>
              <w:t>2022</w:t>
            </w:r>
          </w:p>
        </w:tc>
        <w:tc>
          <w:tcPr>
            <w:tcW w:w="1624" w:type="dxa"/>
          </w:tcPr>
          <w:p w:rsidR="00F26E8A" w:rsidRDefault="00F26E8A">
            <w:pPr>
              <w:pStyle w:val="ConsPlusNormal"/>
              <w:jc w:val="center"/>
            </w:pPr>
            <w:r>
              <w:t>4403,08581</w:t>
            </w:r>
          </w:p>
        </w:tc>
        <w:tc>
          <w:tcPr>
            <w:tcW w:w="1504" w:type="dxa"/>
          </w:tcPr>
          <w:p w:rsidR="00F26E8A" w:rsidRDefault="00F26E8A">
            <w:pPr>
              <w:pStyle w:val="ConsPlusNormal"/>
              <w:jc w:val="center"/>
            </w:pPr>
          </w:p>
        </w:tc>
        <w:tc>
          <w:tcPr>
            <w:tcW w:w="1624" w:type="dxa"/>
          </w:tcPr>
          <w:p w:rsidR="00F26E8A" w:rsidRDefault="00F26E8A">
            <w:pPr>
              <w:pStyle w:val="ConsPlusNormal"/>
              <w:jc w:val="center"/>
            </w:pPr>
            <w:r>
              <w:t>4403,08581</w:t>
            </w:r>
          </w:p>
        </w:tc>
        <w:tc>
          <w:tcPr>
            <w:tcW w:w="1384" w:type="dxa"/>
          </w:tcPr>
          <w:p w:rsidR="00F26E8A" w:rsidRDefault="00F26E8A">
            <w:pPr>
              <w:pStyle w:val="ConsPlusNormal"/>
              <w:jc w:val="center"/>
            </w:pPr>
          </w:p>
        </w:tc>
        <w:tc>
          <w:tcPr>
            <w:tcW w:w="1384" w:type="dxa"/>
          </w:tcPr>
          <w:p w:rsidR="00F26E8A" w:rsidRDefault="00F26E8A">
            <w:pPr>
              <w:pStyle w:val="ConsPlusNormal"/>
              <w:jc w:val="center"/>
            </w:pPr>
          </w:p>
        </w:tc>
        <w:tc>
          <w:tcPr>
            <w:tcW w:w="1644" w:type="dxa"/>
            <w:vMerge w:val="restart"/>
          </w:tcPr>
          <w:p w:rsidR="00F26E8A" w:rsidRDefault="00F26E8A">
            <w:pPr>
              <w:pStyle w:val="ConsPlusNormal"/>
              <w:jc w:val="center"/>
            </w:pPr>
            <w:r>
              <w:t>61660,71574</w:t>
            </w:r>
          </w:p>
        </w:tc>
      </w:tr>
      <w:tr w:rsidR="00F26E8A">
        <w:tc>
          <w:tcPr>
            <w:tcW w:w="680" w:type="dxa"/>
            <w:vMerge/>
          </w:tcPr>
          <w:p w:rsidR="00F26E8A" w:rsidRDefault="00F26E8A">
            <w:pPr>
              <w:pStyle w:val="ConsPlusNormal"/>
            </w:pPr>
          </w:p>
        </w:tc>
        <w:tc>
          <w:tcPr>
            <w:tcW w:w="2551" w:type="dxa"/>
          </w:tcPr>
          <w:p w:rsidR="00F26E8A" w:rsidRDefault="00F26E8A">
            <w:pPr>
              <w:pStyle w:val="ConsPlusNormal"/>
            </w:pPr>
            <w:r>
              <w:t>в том числе СМР</w:t>
            </w:r>
          </w:p>
        </w:tc>
        <w:tc>
          <w:tcPr>
            <w:tcW w:w="1264" w:type="dxa"/>
          </w:tcPr>
          <w:p w:rsidR="00F26E8A" w:rsidRDefault="00F26E8A">
            <w:pPr>
              <w:pStyle w:val="ConsPlusNormal"/>
              <w:jc w:val="center"/>
            </w:pPr>
          </w:p>
        </w:tc>
        <w:tc>
          <w:tcPr>
            <w:tcW w:w="1191" w:type="dxa"/>
          </w:tcPr>
          <w:p w:rsidR="00F26E8A" w:rsidRDefault="00F26E8A">
            <w:pPr>
              <w:pStyle w:val="ConsPlusNormal"/>
              <w:jc w:val="center"/>
            </w:pPr>
          </w:p>
        </w:tc>
        <w:tc>
          <w:tcPr>
            <w:tcW w:w="2551" w:type="dxa"/>
          </w:tcPr>
          <w:p w:rsidR="00F26E8A" w:rsidRDefault="00F26E8A">
            <w:pPr>
              <w:pStyle w:val="ConsPlusNormal"/>
            </w:pPr>
          </w:p>
        </w:tc>
        <w:tc>
          <w:tcPr>
            <w:tcW w:w="1144" w:type="dxa"/>
          </w:tcPr>
          <w:p w:rsidR="00F26E8A" w:rsidRDefault="00F26E8A">
            <w:pPr>
              <w:pStyle w:val="ConsPlusNormal"/>
              <w:jc w:val="center"/>
            </w:pPr>
          </w:p>
        </w:tc>
        <w:tc>
          <w:tcPr>
            <w:tcW w:w="1587" w:type="dxa"/>
          </w:tcPr>
          <w:p w:rsidR="00F26E8A" w:rsidRDefault="00F26E8A">
            <w:pPr>
              <w:pStyle w:val="ConsPlusNormal"/>
            </w:pPr>
          </w:p>
        </w:tc>
        <w:tc>
          <w:tcPr>
            <w:tcW w:w="1587" w:type="dxa"/>
          </w:tcPr>
          <w:p w:rsidR="00F26E8A" w:rsidRDefault="00F26E8A">
            <w:pPr>
              <w:pStyle w:val="ConsPlusNormal"/>
            </w:pPr>
          </w:p>
        </w:tc>
        <w:tc>
          <w:tcPr>
            <w:tcW w:w="1174" w:type="dxa"/>
          </w:tcPr>
          <w:p w:rsidR="00F26E8A" w:rsidRDefault="00F26E8A">
            <w:pPr>
              <w:pStyle w:val="ConsPlusNormal"/>
              <w:jc w:val="center"/>
            </w:pPr>
            <w:r>
              <w:t>2022</w:t>
            </w:r>
          </w:p>
        </w:tc>
        <w:tc>
          <w:tcPr>
            <w:tcW w:w="1624" w:type="dxa"/>
          </w:tcPr>
          <w:p w:rsidR="00F26E8A" w:rsidRDefault="00F26E8A">
            <w:pPr>
              <w:pStyle w:val="ConsPlusNormal"/>
              <w:jc w:val="center"/>
            </w:pPr>
            <w:r>
              <w:t>4403,08581</w:t>
            </w:r>
          </w:p>
        </w:tc>
        <w:tc>
          <w:tcPr>
            <w:tcW w:w="1504" w:type="dxa"/>
          </w:tcPr>
          <w:p w:rsidR="00F26E8A" w:rsidRDefault="00F26E8A">
            <w:pPr>
              <w:pStyle w:val="ConsPlusNormal"/>
              <w:jc w:val="center"/>
            </w:pPr>
          </w:p>
        </w:tc>
        <w:tc>
          <w:tcPr>
            <w:tcW w:w="1624" w:type="dxa"/>
          </w:tcPr>
          <w:p w:rsidR="00F26E8A" w:rsidRDefault="00F26E8A">
            <w:pPr>
              <w:pStyle w:val="ConsPlusNormal"/>
              <w:jc w:val="center"/>
            </w:pPr>
            <w:r>
              <w:t>4403,08581</w:t>
            </w:r>
          </w:p>
        </w:tc>
        <w:tc>
          <w:tcPr>
            <w:tcW w:w="1384" w:type="dxa"/>
          </w:tcPr>
          <w:p w:rsidR="00F26E8A" w:rsidRDefault="00F26E8A">
            <w:pPr>
              <w:pStyle w:val="ConsPlusNormal"/>
              <w:jc w:val="center"/>
            </w:pPr>
          </w:p>
        </w:tc>
        <w:tc>
          <w:tcPr>
            <w:tcW w:w="1384" w:type="dxa"/>
          </w:tcPr>
          <w:p w:rsidR="00F26E8A" w:rsidRDefault="00F26E8A">
            <w:pPr>
              <w:pStyle w:val="ConsPlusNormal"/>
              <w:jc w:val="center"/>
            </w:pPr>
          </w:p>
        </w:tc>
        <w:tc>
          <w:tcPr>
            <w:tcW w:w="1644" w:type="dxa"/>
            <w:vMerge/>
          </w:tcPr>
          <w:p w:rsidR="00F26E8A" w:rsidRDefault="00F26E8A">
            <w:pPr>
              <w:pStyle w:val="ConsPlusNormal"/>
            </w:pPr>
          </w:p>
        </w:tc>
      </w:tr>
      <w:tr w:rsidR="00F26E8A">
        <w:tc>
          <w:tcPr>
            <w:tcW w:w="680" w:type="dxa"/>
            <w:vMerge w:val="restart"/>
          </w:tcPr>
          <w:p w:rsidR="00F26E8A" w:rsidRDefault="00F26E8A">
            <w:pPr>
              <w:pStyle w:val="ConsPlusNormal"/>
              <w:jc w:val="center"/>
            </w:pPr>
            <w:r>
              <w:t>3.2</w:t>
            </w:r>
          </w:p>
        </w:tc>
        <w:tc>
          <w:tcPr>
            <w:tcW w:w="2551" w:type="dxa"/>
          </w:tcPr>
          <w:p w:rsidR="00F26E8A" w:rsidRDefault="00F26E8A">
            <w:pPr>
              <w:pStyle w:val="ConsPlusNormal"/>
            </w:pPr>
            <w:r>
              <w:t xml:space="preserve">Строительство фельдшерско-акушерского пункта, в том числе проектные работы, дер. </w:t>
            </w:r>
            <w:proofErr w:type="spellStart"/>
            <w:r>
              <w:t>Яльгелево</w:t>
            </w:r>
            <w:proofErr w:type="spellEnd"/>
            <w:r>
              <w:t xml:space="preserve">, </w:t>
            </w:r>
            <w:r>
              <w:lastRenderedPageBreak/>
              <w:t>Ломоносовского муниципального района</w:t>
            </w:r>
          </w:p>
        </w:tc>
        <w:tc>
          <w:tcPr>
            <w:tcW w:w="1264" w:type="dxa"/>
          </w:tcPr>
          <w:p w:rsidR="00F26E8A" w:rsidRDefault="00F26E8A">
            <w:pPr>
              <w:pStyle w:val="ConsPlusNormal"/>
              <w:jc w:val="center"/>
            </w:pPr>
            <w:r>
              <w:lastRenderedPageBreak/>
              <w:t>1 ед.,</w:t>
            </w:r>
          </w:p>
          <w:p w:rsidR="00F26E8A" w:rsidRDefault="00F26E8A">
            <w:pPr>
              <w:pStyle w:val="ConsPlusNormal"/>
              <w:jc w:val="center"/>
            </w:pPr>
            <w:r>
              <w:t>20 посещений в смену</w:t>
            </w:r>
          </w:p>
        </w:tc>
        <w:tc>
          <w:tcPr>
            <w:tcW w:w="1191" w:type="dxa"/>
          </w:tcPr>
          <w:p w:rsidR="00F26E8A" w:rsidRDefault="00F26E8A">
            <w:pPr>
              <w:pStyle w:val="ConsPlusNormal"/>
              <w:jc w:val="center"/>
            </w:pPr>
            <w:r>
              <w:t>2017-2023 &lt;1&gt;</w:t>
            </w:r>
          </w:p>
        </w:tc>
        <w:tc>
          <w:tcPr>
            <w:tcW w:w="2551" w:type="dxa"/>
          </w:tcPr>
          <w:p w:rsidR="00F26E8A" w:rsidRDefault="00F26E8A">
            <w:pPr>
              <w:pStyle w:val="ConsPlusNormal"/>
            </w:pPr>
            <w:r>
              <w:t>Положительное заключение ГАУ "</w:t>
            </w:r>
            <w:proofErr w:type="spellStart"/>
            <w:r>
              <w:t>Леноблгосэкспертиза</w:t>
            </w:r>
            <w:proofErr w:type="spellEnd"/>
            <w:r>
              <w:t>" от 08.04.2020 N 47-1-0058-20</w:t>
            </w:r>
          </w:p>
        </w:tc>
        <w:tc>
          <w:tcPr>
            <w:tcW w:w="1144" w:type="dxa"/>
          </w:tcPr>
          <w:p w:rsidR="00F26E8A" w:rsidRDefault="00F26E8A">
            <w:pPr>
              <w:pStyle w:val="ConsPlusNormal"/>
              <w:jc w:val="center"/>
            </w:pPr>
            <w:r>
              <w:t>61852,44</w:t>
            </w:r>
          </w:p>
          <w:p w:rsidR="00F26E8A" w:rsidRDefault="00F26E8A">
            <w:pPr>
              <w:pStyle w:val="ConsPlusNormal"/>
              <w:jc w:val="center"/>
            </w:pPr>
            <w:r>
              <w:t>(в ценах 2019 года)</w:t>
            </w:r>
          </w:p>
        </w:tc>
        <w:tc>
          <w:tcPr>
            <w:tcW w:w="1587" w:type="dxa"/>
          </w:tcPr>
          <w:p w:rsidR="00F26E8A" w:rsidRDefault="00F26E8A">
            <w:pPr>
              <w:pStyle w:val="ConsPlusNormal"/>
            </w:pPr>
            <w:r>
              <w:t>ГКУ "УС ЛО"</w:t>
            </w:r>
          </w:p>
        </w:tc>
        <w:tc>
          <w:tcPr>
            <w:tcW w:w="1587" w:type="dxa"/>
          </w:tcPr>
          <w:p w:rsidR="00F26E8A" w:rsidRDefault="00F26E8A">
            <w:pPr>
              <w:pStyle w:val="ConsPlusNormal"/>
            </w:pPr>
            <w:r>
              <w:t>ГКУ "УС ЛО"</w:t>
            </w:r>
          </w:p>
        </w:tc>
        <w:tc>
          <w:tcPr>
            <w:tcW w:w="1174" w:type="dxa"/>
          </w:tcPr>
          <w:p w:rsidR="00F26E8A" w:rsidRDefault="00F26E8A">
            <w:pPr>
              <w:pStyle w:val="ConsPlusNormal"/>
              <w:jc w:val="center"/>
            </w:pPr>
            <w:r>
              <w:t>2022-2023</w:t>
            </w:r>
          </w:p>
        </w:tc>
        <w:tc>
          <w:tcPr>
            <w:tcW w:w="1624" w:type="dxa"/>
          </w:tcPr>
          <w:p w:rsidR="00F26E8A" w:rsidRDefault="00F26E8A">
            <w:pPr>
              <w:pStyle w:val="ConsPlusNormal"/>
              <w:jc w:val="center"/>
            </w:pPr>
            <w:r>
              <w:t>81920,06403</w:t>
            </w:r>
          </w:p>
        </w:tc>
        <w:tc>
          <w:tcPr>
            <w:tcW w:w="1504" w:type="dxa"/>
          </w:tcPr>
          <w:p w:rsidR="00F26E8A" w:rsidRDefault="00F26E8A">
            <w:pPr>
              <w:pStyle w:val="ConsPlusNormal"/>
              <w:jc w:val="center"/>
            </w:pPr>
          </w:p>
        </w:tc>
        <w:tc>
          <w:tcPr>
            <w:tcW w:w="1624" w:type="dxa"/>
          </w:tcPr>
          <w:p w:rsidR="00F26E8A" w:rsidRDefault="00F26E8A">
            <w:pPr>
              <w:pStyle w:val="ConsPlusNormal"/>
              <w:jc w:val="center"/>
            </w:pPr>
            <w:r>
              <w:t>81920,06403</w:t>
            </w:r>
          </w:p>
        </w:tc>
        <w:tc>
          <w:tcPr>
            <w:tcW w:w="1384" w:type="dxa"/>
          </w:tcPr>
          <w:p w:rsidR="00F26E8A" w:rsidRDefault="00F26E8A">
            <w:pPr>
              <w:pStyle w:val="ConsPlusNormal"/>
              <w:jc w:val="center"/>
            </w:pPr>
          </w:p>
        </w:tc>
        <w:tc>
          <w:tcPr>
            <w:tcW w:w="1384" w:type="dxa"/>
          </w:tcPr>
          <w:p w:rsidR="00F26E8A" w:rsidRDefault="00F26E8A">
            <w:pPr>
              <w:pStyle w:val="ConsPlusNormal"/>
              <w:jc w:val="center"/>
            </w:pPr>
          </w:p>
        </w:tc>
        <w:tc>
          <w:tcPr>
            <w:tcW w:w="1644" w:type="dxa"/>
            <w:vMerge w:val="restart"/>
          </w:tcPr>
          <w:p w:rsidR="00F26E8A" w:rsidRDefault="00F26E8A">
            <w:pPr>
              <w:pStyle w:val="ConsPlusNormal"/>
              <w:jc w:val="center"/>
            </w:pPr>
            <w:r>
              <w:t>39924,061850</w:t>
            </w:r>
          </w:p>
        </w:tc>
      </w:tr>
      <w:tr w:rsidR="00F26E8A">
        <w:tc>
          <w:tcPr>
            <w:tcW w:w="680" w:type="dxa"/>
            <w:vMerge/>
          </w:tcPr>
          <w:p w:rsidR="00F26E8A" w:rsidRDefault="00F26E8A">
            <w:pPr>
              <w:pStyle w:val="ConsPlusNormal"/>
            </w:pPr>
          </w:p>
        </w:tc>
        <w:tc>
          <w:tcPr>
            <w:tcW w:w="2551" w:type="dxa"/>
            <w:vMerge w:val="restart"/>
          </w:tcPr>
          <w:p w:rsidR="00F26E8A" w:rsidRDefault="00F26E8A">
            <w:pPr>
              <w:pStyle w:val="ConsPlusNormal"/>
            </w:pPr>
            <w:r>
              <w:t>в том числе СМР</w:t>
            </w:r>
          </w:p>
        </w:tc>
        <w:tc>
          <w:tcPr>
            <w:tcW w:w="1264" w:type="dxa"/>
            <w:vMerge w:val="restart"/>
          </w:tcPr>
          <w:p w:rsidR="00F26E8A" w:rsidRDefault="00F26E8A">
            <w:pPr>
              <w:pStyle w:val="ConsPlusNormal"/>
              <w:jc w:val="center"/>
            </w:pPr>
          </w:p>
        </w:tc>
        <w:tc>
          <w:tcPr>
            <w:tcW w:w="1191" w:type="dxa"/>
            <w:vMerge w:val="restart"/>
          </w:tcPr>
          <w:p w:rsidR="00F26E8A" w:rsidRDefault="00F26E8A">
            <w:pPr>
              <w:pStyle w:val="ConsPlusNormal"/>
              <w:jc w:val="center"/>
            </w:pPr>
          </w:p>
        </w:tc>
        <w:tc>
          <w:tcPr>
            <w:tcW w:w="2551" w:type="dxa"/>
            <w:vMerge w:val="restart"/>
          </w:tcPr>
          <w:p w:rsidR="00F26E8A" w:rsidRDefault="00F26E8A">
            <w:pPr>
              <w:pStyle w:val="ConsPlusNormal"/>
            </w:pPr>
          </w:p>
        </w:tc>
        <w:tc>
          <w:tcPr>
            <w:tcW w:w="1144" w:type="dxa"/>
            <w:vMerge w:val="restart"/>
          </w:tcPr>
          <w:p w:rsidR="00F26E8A" w:rsidRDefault="00F26E8A">
            <w:pPr>
              <w:pStyle w:val="ConsPlusNormal"/>
              <w:jc w:val="center"/>
            </w:pPr>
          </w:p>
        </w:tc>
        <w:tc>
          <w:tcPr>
            <w:tcW w:w="1587" w:type="dxa"/>
            <w:vMerge w:val="restart"/>
          </w:tcPr>
          <w:p w:rsidR="00F26E8A" w:rsidRDefault="00F26E8A">
            <w:pPr>
              <w:pStyle w:val="ConsPlusNormal"/>
            </w:pPr>
          </w:p>
        </w:tc>
        <w:tc>
          <w:tcPr>
            <w:tcW w:w="1587" w:type="dxa"/>
            <w:vMerge w:val="restart"/>
          </w:tcPr>
          <w:p w:rsidR="00F26E8A" w:rsidRDefault="00F26E8A">
            <w:pPr>
              <w:pStyle w:val="ConsPlusNormal"/>
            </w:pPr>
          </w:p>
        </w:tc>
        <w:tc>
          <w:tcPr>
            <w:tcW w:w="1174" w:type="dxa"/>
          </w:tcPr>
          <w:p w:rsidR="00F26E8A" w:rsidRDefault="00F26E8A">
            <w:pPr>
              <w:pStyle w:val="ConsPlusNormal"/>
              <w:jc w:val="center"/>
            </w:pPr>
            <w:r>
              <w:t>2022</w:t>
            </w:r>
          </w:p>
        </w:tc>
        <w:tc>
          <w:tcPr>
            <w:tcW w:w="1624" w:type="dxa"/>
          </w:tcPr>
          <w:p w:rsidR="00F26E8A" w:rsidRDefault="00F26E8A">
            <w:pPr>
              <w:pStyle w:val="ConsPlusNormal"/>
              <w:jc w:val="center"/>
            </w:pPr>
            <w:r>
              <w:t>31095,05907</w:t>
            </w:r>
          </w:p>
        </w:tc>
        <w:tc>
          <w:tcPr>
            <w:tcW w:w="1504" w:type="dxa"/>
          </w:tcPr>
          <w:p w:rsidR="00F26E8A" w:rsidRDefault="00F26E8A">
            <w:pPr>
              <w:pStyle w:val="ConsPlusNormal"/>
              <w:jc w:val="center"/>
            </w:pPr>
          </w:p>
        </w:tc>
        <w:tc>
          <w:tcPr>
            <w:tcW w:w="1624" w:type="dxa"/>
          </w:tcPr>
          <w:p w:rsidR="00F26E8A" w:rsidRDefault="00F26E8A">
            <w:pPr>
              <w:pStyle w:val="ConsPlusNormal"/>
              <w:jc w:val="center"/>
            </w:pPr>
            <w:r>
              <w:t>31095,05907</w:t>
            </w:r>
          </w:p>
        </w:tc>
        <w:tc>
          <w:tcPr>
            <w:tcW w:w="1384" w:type="dxa"/>
          </w:tcPr>
          <w:p w:rsidR="00F26E8A" w:rsidRDefault="00F26E8A">
            <w:pPr>
              <w:pStyle w:val="ConsPlusNormal"/>
              <w:jc w:val="center"/>
            </w:pPr>
          </w:p>
        </w:tc>
        <w:tc>
          <w:tcPr>
            <w:tcW w:w="1384" w:type="dxa"/>
          </w:tcPr>
          <w:p w:rsidR="00F26E8A" w:rsidRDefault="00F26E8A">
            <w:pPr>
              <w:pStyle w:val="ConsPlusNormal"/>
              <w:jc w:val="center"/>
            </w:pPr>
          </w:p>
        </w:tc>
        <w:tc>
          <w:tcPr>
            <w:tcW w:w="1644" w:type="dxa"/>
            <w:vMerge/>
          </w:tcPr>
          <w:p w:rsidR="00F26E8A" w:rsidRDefault="00F26E8A">
            <w:pPr>
              <w:pStyle w:val="ConsPlusNormal"/>
            </w:pPr>
          </w:p>
        </w:tc>
      </w:tr>
      <w:tr w:rsidR="00F26E8A">
        <w:tc>
          <w:tcPr>
            <w:tcW w:w="680" w:type="dxa"/>
            <w:vMerge/>
          </w:tcPr>
          <w:p w:rsidR="00F26E8A" w:rsidRDefault="00F26E8A">
            <w:pPr>
              <w:pStyle w:val="ConsPlusNormal"/>
            </w:pPr>
          </w:p>
        </w:tc>
        <w:tc>
          <w:tcPr>
            <w:tcW w:w="2551" w:type="dxa"/>
            <w:vMerge/>
          </w:tcPr>
          <w:p w:rsidR="00F26E8A" w:rsidRDefault="00F26E8A">
            <w:pPr>
              <w:pStyle w:val="ConsPlusNormal"/>
            </w:pPr>
          </w:p>
        </w:tc>
        <w:tc>
          <w:tcPr>
            <w:tcW w:w="1264" w:type="dxa"/>
            <w:vMerge/>
          </w:tcPr>
          <w:p w:rsidR="00F26E8A" w:rsidRDefault="00F26E8A">
            <w:pPr>
              <w:pStyle w:val="ConsPlusNormal"/>
            </w:pPr>
          </w:p>
        </w:tc>
        <w:tc>
          <w:tcPr>
            <w:tcW w:w="1191" w:type="dxa"/>
            <w:vMerge/>
          </w:tcPr>
          <w:p w:rsidR="00F26E8A" w:rsidRDefault="00F26E8A">
            <w:pPr>
              <w:pStyle w:val="ConsPlusNormal"/>
            </w:pPr>
          </w:p>
        </w:tc>
        <w:tc>
          <w:tcPr>
            <w:tcW w:w="2551" w:type="dxa"/>
            <w:vMerge/>
          </w:tcPr>
          <w:p w:rsidR="00F26E8A" w:rsidRDefault="00F26E8A">
            <w:pPr>
              <w:pStyle w:val="ConsPlusNormal"/>
            </w:pPr>
          </w:p>
        </w:tc>
        <w:tc>
          <w:tcPr>
            <w:tcW w:w="1144" w:type="dxa"/>
            <w:vMerge/>
          </w:tcPr>
          <w:p w:rsidR="00F26E8A" w:rsidRDefault="00F26E8A">
            <w:pPr>
              <w:pStyle w:val="ConsPlusNormal"/>
            </w:pPr>
          </w:p>
        </w:tc>
        <w:tc>
          <w:tcPr>
            <w:tcW w:w="1587" w:type="dxa"/>
            <w:vMerge/>
          </w:tcPr>
          <w:p w:rsidR="00F26E8A" w:rsidRDefault="00F26E8A">
            <w:pPr>
              <w:pStyle w:val="ConsPlusNormal"/>
            </w:pPr>
          </w:p>
        </w:tc>
        <w:tc>
          <w:tcPr>
            <w:tcW w:w="1587" w:type="dxa"/>
            <w:vMerge/>
          </w:tcPr>
          <w:p w:rsidR="00F26E8A" w:rsidRDefault="00F26E8A">
            <w:pPr>
              <w:pStyle w:val="ConsPlusNormal"/>
            </w:pPr>
          </w:p>
        </w:tc>
        <w:tc>
          <w:tcPr>
            <w:tcW w:w="1174" w:type="dxa"/>
          </w:tcPr>
          <w:p w:rsidR="00F26E8A" w:rsidRDefault="00F26E8A">
            <w:pPr>
              <w:pStyle w:val="ConsPlusNormal"/>
              <w:jc w:val="center"/>
            </w:pPr>
            <w:r>
              <w:t>2023</w:t>
            </w:r>
          </w:p>
        </w:tc>
        <w:tc>
          <w:tcPr>
            <w:tcW w:w="1624" w:type="dxa"/>
          </w:tcPr>
          <w:p w:rsidR="00F26E8A" w:rsidRDefault="00F26E8A">
            <w:pPr>
              <w:pStyle w:val="ConsPlusNormal"/>
              <w:jc w:val="center"/>
            </w:pPr>
            <w:r>
              <w:t>50825,00496</w:t>
            </w:r>
          </w:p>
        </w:tc>
        <w:tc>
          <w:tcPr>
            <w:tcW w:w="1504" w:type="dxa"/>
          </w:tcPr>
          <w:p w:rsidR="00F26E8A" w:rsidRDefault="00F26E8A">
            <w:pPr>
              <w:pStyle w:val="ConsPlusNormal"/>
              <w:jc w:val="center"/>
            </w:pPr>
          </w:p>
        </w:tc>
        <w:tc>
          <w:tcPr>
            <w:tcW w:w="1624" w:type="dxa"/>
          </w:tcPr>
          <w:p w:rsidR="00F26E8A" w:rsidRDefault="00F26E8A">
            <w:pPr>
              <w:pStyle w:val="ConsPlusNormal"/>
              <w:jc w:val="center"/>
            </w:pPr>
            <w:r>
              <w:t>50825,00496</w:t>
            </w:r>
          </w:p>
        </w:tc>
        <w:tc>
          <w:tcPr>
            <w:tcW w:w="1384" w:type="dxa"/>
          </w:tcPr>
          <w:p w:rsidR="00F26E8A" w:rsidRDefault="00F26E8A">
            <w:pPr>
              <w:pStyle w:val="ConsPlusNormal"/>
              <w:jc w:val="center"/>
            </w:pPr>
          </w:p>
        </w:tc>
        <w:tc>
          <w:tcPr>
            <w:tcW w:w="1384" w:type="dxa"/>
          </w:tcPr>
          <w:p w:rsidR="00F26E8A" w:rsidRDefault="00F26E8A">
            <w:pPr>
              <w:pStyle w:val="ConsPlusNormal"/>
              <w:jc w:val="center"/>
            </w:pPr>
          </w:p>
        </w:tc>
        <w:tc>
          <w:tcPr>
            <w:tcW w:w="1644" w:type="dxa"/>
            <w:vMerge/>
          </w:tcPr>
          <w:p w:rsidR="00F26E8A" w:rsidRDefault="00F26E8A">
            <w:pPr>
              <w:pStyle w:val="ConsPlusNormal"/>
            </w:pPr>
          </w:p>
        </w:tc>
      </w:tr>
      <w:tr w:rsidR="00F26E8A">
        <w:tc>
          <w:tcPr>
            <w:tcW w:w="680" w:type="dxa"/>
            <w:vMerge w:val="restart"/>
            <w:tcBorders>
              <w:bottom w:val="nil"/>
            </w:tcBorders>
          </w:tcPr>
          <w:p w:rsidR="00F26E8A" w:rsidRDefault="00F26E8A">
            <w:pPr>
              <w:pStyle w:val="ConsPlusNormal"/>
              <w:jc w:val="center"/>
            </w:pPr>
            <w:r>
              <w:t>3.3</w:t>
            </w:r>
          </w:p>
        </w:tc>
        <w:tc>
          <w:tcPr>
            <w:tcW w:w="2551" w:type="dxa"/>
          </w:tcPr>
          <w:p w:rsidR="00F26E8A" w:rsidRDefault="00F26E8A">
            <w:pPr>
              <w:pStyle w:val="ConsPlusNormal"/>
            </w:pPr>
            <w:r>
              <w:t xml:space="preserve">Строительство врачебной амбулатории, в том числе проектные работы, дер. </w:t>
            </w:r>
            <w:proofErr w:type="spellStart"/>
            <w:r>
              <w:t>Лаголово</w:t>
            </w:r>
            <w:proofErr w:type="spellEnd"/>
            <w:r>
              <w:t>, Ломоносовский район</w:t>
            </w:r>
          </w:p>
        </w:tc>
        <w:tc>
          <w:tcPr>
            <w:tcW w:w="1264" w:type="dxa"/>
          </w:tcPr>
          <w:p w:rsidR="00F26E8A" w:rsidRDefault="00F26E8A">
            <w:pPr>
              <w:pStyle w:val="ConsPlusNormal"/>
              <w:jc w:val="center"/>
            </w:pPr>
            <w:r>
              <w:t>1 ед., 110 посещений в смену, стационар на 5 коек</w:t>
            </w:r>
          </w:p>
        </w:tc>
        <w:tc>
          <w:tcPr>
            <w:tcW w:w="1191" w:type="dxa"/>
          </w:tcPr>
          <w:p w:rsidR="00F26E8A" w:rsidRDefault="00F26E8A">
            <w:pPr>
              <w:pStyle w:val="ConsPlusNormal"/>
              <w:jc w:val="center"/>
            </w:pPr>
            <w:r>
              <w:t>2018-2023 &lt;1&gt;</w:t>
            </w:r>
          </w:p>
        </w:tc>
        <w:tc>
          <w:tcPr>
            <w:tcW w:w="2551" w:type="dxa"/>
          </w:tcPr>
          <w:p w:rsidR="00F26E8A" w:rsidRDefault="00F26E8A">
            <w:pPr>
              <w:pStyle w:val="ConsPlusNormal"/>
            </w:pPr>
            <w:r>
              <w:t>Положительное заключение ГАУ "</w:t>
            </w:r>
            <w:proofErr w:type="spellStart"/>
            <w:r>
              <w:t>Леноблгосэкспертиза</w:t>
            </w:r>
            <w:proofErr w:type="spellEnd"/>
            <w:r>
              <w:t>" от 24.08.2020 N 47-1-1-3-040612-2020</w:t>
            </w:r>
          </w:p>
        </w:tc>
        <w:tc>
          <w:tcPr>
            <w:tcW w:w="1144" w:type="dxa"/>
          </w:tcPr>
          <w:p w:rsidR="00F26E8A" w:rsidRDefault="00F26E8A">
            <w:pPr>
              <w:pStyle w:val="ConsPlusNormal"/>
              <w:jc w:val="center"/>
            </w:pPr>
            <w:r>
              <w:t>281717,04 (в ценах 2020 года)</w:t>
            </w:r>
          </w:p>
        </w:tc>
        <w:tc>
          <w:tcPr>
            <w:tcW w:w="1587" w:type="dxa"/>
          </w:tcPr>
          <w:p w:rsidR="00F26E8A" w:rsidRDefault="00F26E8A">
            <w:pPr>
              <w:pStyle w:val="ConsPlusNormal"/>
            </w:pPr>
            <w:r>
              <w:t>ГКУ "УС ЛО"</w:t>
            </w:r>
          </w:p>
        </w:tc>
        <w:tc>
          <w:tcPr>
            <w:tcW w:w="1587" w:type="dxa"/>
          </w:tcPr>
          <w:p w:rsidR="00F26E8A" w:rsidRDefault="00F26E8A">
            <w:pPr>
              <w:pStyle w:val="ConsPlusNormal"/>
            </w:pPr>
            <w:r>
              <w:t>ГКУ "УС ЛО"</w:t>
            </w:r>
          </w:p>
        </w:tc>
        <w:tc>
          <w:tcPr>
            <w:tcW w:w="1174" w:type="dxa"/>
          </w:tcPr>
          <w:p w:rsidR="00F26E8A" w:rsidRDefault="00F26E8A">
            <w:pPr>
              <w:pStyle w:val="ConsPlusNormal"/>
              <w:jc w:val="center"/>
            </w:pPr>
            <w:r>
              <w:t>2022-2024</w:t>
            </w:r>
          </w:p>
        </w:tc>
        <w:tc>
          <w:tcPr>
            <w:tcW w:w="1624" w:type="dxa"/>
          </w:tcPr>
          <w:p w:rsidR="00F26E8A" w:rsidRDefault="00F26E8A">
            <w:pPr>
              <w:pStyle w:val="ConsPlusNormal"/>
              <w:jc w:val="center"/>
            </w:pPr>
            <w:r>
              <w:t>334574,7580</w:t>
            </w:r>
          </w:p>
        </w:tc>
        <w:tc>
          <w:tcPr>
            <w:tcW w:w="1504" w:type="dxa"/>
          </w:tcPr>
          <w:p w:rsidR="00F26E8A" w:rsidRDefault="00F26E8A">
            <w:pPr>
              <w:pStyle w:val="ConsPlusNormal"/>
            </w:pPr>
          </w:p>
        </w:tc>
        <w:tc>
          <w:tcPr>
            <w:tcW w:w="1624" w:type="dxa"/>
          </w:tcPr>
          <w:p w:rsidR="00F26E8A" w:rsidRDefault="00F26E8A">
            <w:pPr>
              <w:pStyle w:val="ConsPlusNormal"/>
              <w:jc w:val="center"/>
            </w:pPr>
            <w:r>
              <w:t>334574,758</w:t>
            </w:r>
          </w:p>
        </w:tc>
        <w:tc>
          <w:tcPr>
            <w:tcW w:w="1384" w:type="dxa"/>
          </w:tcPr>
          <w:p w:rsidR="00F26E8A" w:rsidRDefault="00F26E8A">
            <w:pPr>
              <w:pStyle w:val="ConsPlusNormal"/>
            </w:pPr>
          </w:p>
        </w:tc>
        <w:tc>
          <w:tcPr>
            <w:tcW w:w="1384" w:type="dxa"/>
          </w:tcPr>
          <w:p w:rsidR="00F26E8A" w:rsidRDefault="00F26E8A">
            <w:pPr>
              <w:pStyle w:val="ConsPlusNormal"/>
            </w:pPr>
          </w:p>
        </w:tc>
        <w:tc>
          <w:tcPr>
            <w:tcW w:w="1644" w:type="dxa"/>
            <w:vMerge w:val="restart"/>
            <w:tcBorders>
              <w:bottom w:val="nil"/>
            </w:tcBorders>
          </w:tcPr>
          <w:p w:rsidR="00F26E8A" w:rsidRDefault="00F26E8A">
            <w:pPr>
              <w:pStyle w:val="ConsPlusNormal"/>
              <w:jc w:val="center"/>
            </w:pPr>
            <w:r>
              <w:t>136975,37219</w:t>
            </w:r>
          </w:p>
        </w:tc>
      </w:tr>
      <w:tr w:rsidR="00F26E8A">
        <w:tc>
          <w:tcPr>
            <w:tcW w:w="680" w:type="dxa"/>
            <w:vMerge/>
            <w:tcBorders>
              <w:bottom w:val="nil"/>
            </w:tcBorders>
          </w:tcPr>
          <w:p w:rsidR="00F26E8A" w:rsidRDefault="00F26E8A">
            <w:pPr>
              <w:pStyle w:val="ConsPlusNormal"/>
            </w:pPr>
          </w:p>
        </w:tc>
        <w:tc>
          <w:tcPr>
            <w:tcW w:w="2551" w:type="dxa"/>
            <w:vMerge w:val="restart"/>
            <w:tcBorders>
              <w:bottom w:val="nil"/>
            </w:tcBorders>
          </w:tcPr>
          <w:p w:rsidR="00F26E8A" w:rsidRDefault="00F26E8A">
            <w:pPr>
              <w:pStyle w:val="ConsPlusNormal"/>
            </w:pPr>
            <w:r>
              <w:t>в том числе СМР</w:t>
            </w:r>
          </w:p>
        </w:tc>
        <w:tc>
          <w:tcPr>
            <w:tcW w:w="1264" w:type="dxa"/>
            <w:vMerge w:val="restart"/>
            <w:tcBorders>
              <w:bottom w:val="nil"/>
            </w:tcBorders>
          </w:tcPr>
          <w:p w:rsidR="00F26E8A" w:rsidRDefault="00F26E8A">
            <w:pPr>
              <w:pStyle w:val="ConsPlusNormal"/>
            </w:pPr>
          </w:p>
        </w:tc>
        <w:tc>
          <w:tcPr>
            <w:tcW w:w="1191" w:type="dxa"/>
            <w:vMerge w:val="restart"/>
            <w:tcBorders>
              <w:bottom w:val="nil"/>
            </w:tcBorders>
          </w:tcPr>
          <w:p w:rsidR="00F26E8A" w:rsidRDefault="00F26E8A">
            <w:pPr>
              <w:pStyle w:val="ConsPlusNormal"/>
            </w:pPr>
          </w:p>
        </w:tc>
        <w:tc>
          <w:tcPr>
            <w:tcW w:w="2551" w:type="dxa"/>
            <w:vMerge w:val="restart"/>
            <w:tcBorders>
              <w:bottom w:val="nil"/>
            </w:tcBorders>
          </w:tcPr>
          <w:p w:rsidR="00F26E8A" w:rsidRDefault="00F26E8A">
            <w:pPr>
              <w:pStyle w:val="ConsPlusNormal"/>
            </w:pPr>
          </w:p>
        </w:tc>
        <w:tc>
          <w:tcPr>
            <w:tcW w:w="1144" w:type="dxa"/>
            <w:vMerge w:val="restart"/>
            <w:tcBorders>
              <w:bottom w:val="nil"/>
            </w:tcBorders>
          </w:tcPr>
          <w:p w:rsidR="00F26E8A" w:rsidRDefault="00F26E8A">
            <w:pPr>
              <w:pStyle w:val="ConsPlusNormal"/>
            </w:pPr>
          </w:p>
        </w:tc>
        <w:tc>
          <w:tcPr>
            <w:tcW w:w="1587" w:type="dxa"/>
            <w:vMerge w:val="restart"/>
            <w:tcBorders>
              <w:bottom w:val="nil"/>
            </w:tcBorders>
          </w:tcPr>
          <w:p w:rsidR="00F26E8A" w:rsidRDefault="00F26E8A">
            <w:pPr>
              <w:pStyle w:val="ConsPlusNormal"/>
            </w:pPr>
          </w:p>
        </w:tc>
        <w:tc>
          <w:tcPr>
            <w:tcW w:w="1587" w:type="dxa"/>
            <w:vMerge w:val="restart"/>
            <w:tcBorders>
              <w:bottom w:val="nil"/>
            </w:tcBorders>
          </w:tcPr>
          <w:p w:rsidR="00F26E8A" w:rsidRDefault="00F26E8A">
            <w:pPr>
              <w:pStyle w:val="ConsPlusNormal"/>
            </w:pPr>
          </w:p>
        </w:tc>
        <w:tc>
          <w:tcPr>
            <w:tcW w:w="1174" w:type="dxa"/>
          </w:tcPr>
          <w:p w:rsidR="00F26E8A" w:rsidRDefault="00F26E8A">
            <w:pPr>
              <w:pStyle w:val="ConsPlusNormal"/>
              <w:jc w:val="center"/>
            </w:pPr>
            <w:r>
              <w:t>2022</w:t>
            </w:r>
          </w:p>
        </w:tc>
        <w:tc>
          <w:tcPr>
            <w:tcW w:w="1624" w:type="dxa"/>
          </w:tcPr>
          <w:p w:rsidR="00F26E8A" w:rsidRDefault="00F26E8A">
            <w:pPr>
              <w:pStyle w:val="ConsPlusNormal"/>
              <w:jc w:val="center"/>
            </w:pPr>
            <w:r>
              <w:t>126530,26796</w:t>
            </w:r>
          </w:p>
        </w:tc>
        <w:tc>
          <w:tcPr>
            <w:tcW w:w="1504" w:type="dxa"/>
          </w:tcPr>
          <w:p w:rsidR="00F26E8A" w:rsidRDefault="00F26E8A">
            <w:pPr>
              <w:pStyle w:val="ConsPlusNormal"/>
            </w:pPr>
          </w:p>
        </w:tc>
        <w:tc>
          <w:tcPr>
            <w:tcW w:w="1624" w:type="dxa"/>
          </w:tcPr>
          <w:p w:rsidR="00F26E8A" w:rsidRDefault="00F26E8A">
            <w:pPr>
              <w:pStyle w:val="ConsPlusNormal"/>
              <w:jc w:val="center"/>
            </w:pPr>
            <w:r>
              <w:t>126530,26796</w:t>
            </w:r>
          </w:p>
        </w:tc>
        <w:tc>
          <w:tcPr>
            <w:tcW w:w="1384" w:type="dxa"/>
          </w:tcPr>
          <w:p w:rsidR="00F26E8A" w:rsidRDefault="00F26E8A">
            <w:pPr>
              <w:pStyle w:val="ConsPlusNormal"/>
            </w:pPr>
          </w:p>
        </w:tc>
        <w:tc>
          <w:tcPr>
            <w:tcW w:w="1384" w:type="dxa"/>
          </w:tcPr>
          <w:p w:rsidR="00F26E8A" w:rsidRDefault="00F26E8A">
            <w:pPr>
              <w:pStyle w:val="ConsPlusNormal"/>
            </w:pPr>
          </w:p>
        </w:tc>
        <w:tc>
          <w:tcPr>
            <w:tcW w:w="1644" w:type="dxa"/>
            <w:vMerge/>
            <w:tcBorders>
              <w:bottom w:val="nil"/>
            </w:tcBorders>
          </w:tcPr>
          <w:p w:rsidR="00F26E8A" w:rsidRDefault="00F26E8A">
            <w:pPr>
              <w:pStyle w:val="ConsPlusNormal"/>
            </w:pPr>
          </w:p>
        </w:tc>
      </w:tr>
      <w:tr w:rsidR="00F26E8A">
        <w:tc>
          <w:tcPr>
            <w:tcW w:w="680" w:type="dxa"/>
            <w:vMerge/>
            <w:tcBorders>
              <w:bottom w:val="nil"/>
            </w:tcBorders>
          </w:tcPr>
          <w:p w:rsidR="00F26E8A" w:rsidRDefault="00F26E8A">
            <w:pPr>
              <w:pStyle w:val="ConsPlusNormal"/>
            </w:pPr>
          </w:p>
        </w:tc>
        <w:tc>
          <w:tcPr>
            <w:tcW w:w="2551" w:type="dxa"/>
            <w:vMerge/>
            <w:tcBorders>
              <w:bottom w:val="nil"/>
            </w:tcBorders>
          </w:tcPr>
          <w:p w:rsidR="00F26E8A" w:rsidRDefault="00F26E8A">
            <w:pPr>
              <w:pStyle w:val="ConsPlusNormal"/>
            </w:pPr>
          </w:p>
        </w:tc>
        <w:tc>
          <w:tcPr>
            <w:tcW w:w="1264" w:type="dxa"/>
            <w:vMerge/>
            <w:tcBorders>
              <w:bottom w:val="nil"/>
            </w:tcBorders>
          </w:tcPr>
          <w:p w:rsidR="00F26E8A" w:rsidRDefault="00F26E8A">
            <w:pPr>
              <w:pStyle w:val="ConsPlusNormal"/>
            </w:pPr>
          </w:p>
        </w:tc>
        <w:tc>
          <w:tcPr>
            <w:tcW w:w="1191" w:type="dxa"/>
            <w:vMerge/>
            <w:tcBorders>
              <w:bottom w:val="nil"/>
            </w:tcBorders>
          </w:tcPr>
          <w:p w:rsidR="00F26E8A" w:rsidRDefault="00F26E8A">
            <w:pPr>
              <w:pStyle w:val="ConsPlusNormal"/>
            </w:pPr>
          </w:p>
        </w:tc>
        <w:tc>
          <w:tcPr>
            <w:tcW w:w="2551" w:type="dxa"/>
            <w:vMerge/>
            <w:tcBorders>
              <w:bottom w:val="nil"/>
            </w:tcBorders>
          </w:tcPr>
          <w:p w:rsidR="00F26E8A" w:rsidRDefault="00F26E8A">
            <w:pPr>
              <w:pStyle w:val="ConsPlusNormal"/>
            </w:pPr>
          </w:p>
        </w:tc>
        <w:tc>
          <w:tcPr>
            <w:tcW w:w="1144" w:type="dxa"/>
            <w:vMerge/>
            <w:tcBorders>
              <w:bottom w:val="nil"/>
            </w:tcBorders>
          </w:tcPr>
          <w:p w:rsidR="00F26E8A" w:rsidRDefault="00F26E8A">
            <w:pPr>
              <w:pStyle w:val="ConsPlusNormal"/>
            </w:pPr>
          </w:p>
        </w:tc>
        <w:tc>
          <w:tcPr>
            <w:tcW w:w="1587" w:type="dxa"/>
            <w:vMerge/>
            <w:tcBorders>
              <w:bottom w:val="nil"/>
            </w:tcBorders>
          </w:tcPr>
          <w:p w:rsidR="00F26E8A" w:rsidRDefault="00F26E8A">
            <w:pPr>
              <w:pStyle w:val="ConsPlusNormal"/>
            </w:pPr>
          </w:p>
        </w:tc>
        <w:tc>
          <w:tcPr>
            <w:tcW w:w="1587" w:type="dxa"/>
            <w:vMerge/>
            <w:tcBorders>
              <w:bottom w:val="nil"/>
            </w:tcBorders>
          </w:tcPr>
          <w:p w:rsidR="00F26E8A" w:rsidRDefault="00F26E8A">
            <w:pPr>
              <w:pStyle w:val="ConsPlusNormal"/>
            </w:pPr>
          </w:p>
        </w:tc>
        <w:tc>
          <w:tcPr>
            <w:tcW w:w="1174" w:type="dxa"/>
          </w:tcPr>
          <w:p w:rsidR="00F26E8A" w:rsidRDefault="00F26E8A">
            <w:pPr>
              <w:pStyle w:val="ConsPlusNormal"/>
              <w:jc w:val="center"/>
            </w:pPr>
            <w:r>
              <w:t>2023</w:t>
            </w:r>
          </w:p>
        </w:tc>
        <w:tc>
          <w:tcPr>
            <w:tcW w:w="1624" w:type="dxa"/>
          </w:tcPr>
          <w:p w:rsidR="00F26E8A" w:rsidRDefault="00F26E8A">
            <w:pPr>
              <w:pStyle w:val="ConsPlusNormal"/>
              <w:jc w:val="center"/>
            </w:pPr>
            <w:r>
              <w:t>128364,92548</w:t>
            </w:r>
          </w:p>
        </w:tc>
        <w:tc>
          <w:tcPr>
            <w:tcW w:w="1504" w:type="dxa"/>
          </w:tcPr>
          <w:p w:rsidR="00F26E8A" w:rsidRDefault="00F26E8A">
            <w:pPr>
              <w:pStyle w:val="ConsPlusNormal"/>
            </w:pPr>
          </w:p>
        </w:tc>
        <w:tc>
          <w:tcPr>
            <w:tcW w:w="1624" w:type="dxa"/>
          </w:tcPr>
          <w:p w:rsidR="00F26E8A" w:rsidRDefault="00F26E8A">
            <w:pPr>
              <w:pStyle w:val="ConsPlusNormal"/>
              <w:jc w:val="center"/>
            </w:pPr>
            <w:r>
              <w:t>128364,92548</w:t>
            </w:r>
          </w:p>
        </w:tc>
        <w:tc>
          <w:tcPr>
            <w:tcW w:w="1384" w:type="dxa"/>
          </w:tcPr>
          <w:p w:rsidR="00F26E8A" w:rsidRDefault="00F26E8A">
            <w:pPr>
              <w:pStyle w:val="ConsPlusNormal"/>
            </w:pPr>
          </w:p>
        </w:tc>
        <w:tc>
          <w:tcPr>
            <w:tcW w:w="1384" w:type="dxa"/>
          </w:tcPr>
          <w:p w:rsidR="00F26E8A" w:rsidRDefault="00F26E8A">
            <w:pPr>
              <w:pStyle w:val="ConsPlusNormal"/>
            </w:pPr>
          </w:p>
        </w:tc>
        <w:tc>
          <w:tcPr>
            <w:tcW w:w="1644" w:type="dxa"/>
            <w:vMerge/>
            <w:tcBorders>
              <w:bottom w:val="nil"/>
            </w:tcBorders>
          </w:tcPr>
          <w:p w:rsidR="00F26E8A" w:rsidRDefault="00F26E8A">
            <w:pPr>
              <w:pStyle w:val="ConsPlusNormal"/>
            </w:pPr>
          </w:p>
        </w:tc>
      </w:tr>
      <w:tr w:rsidR="00F26E8A">
        <w:tblPrEx>
          <w:tblBorders>
            <w:insideH w:val="nil"/>
          </w:tblBorders>
        </w:tblPrEx>
        <w:tc>
          <w:tcPr>
            <w:tcW w:w="680" w:type="dxa"/>
            <w:vMerge/>
            <w:tcBorders>
              <w:bottom w:val="nil"/>
            </w:tcBorders>
          </w:tcPr>
          <w:p w:rsidR="00F26E8A" w:rsidRDefault="00F26E8A">
            <w:pPr>
              <w:pStyle w:val="ConsPlusNormal"/>
            </w:pPr>
          </w:p>
        </w:tc>
        <w:tc>
          <w:tcPr>
            <w:tcW w:w="2551" w:type="dxa"/>
            <w:vMerge/>
            <w:tcBorders>
              <w:bottom w:val="nil"/>
            </w:tcBorders>
          </w:tcPr>
          <w:p w:rsidR="00F26E8A" w:rsidRDefault="00F26E8A">
            <w:pPr>
              <w:pStyle w:val="ConsPlusNormal"/>
            </w:pPr>
          </w:p>
        </w:tc>
        <w:tc>
          <w:tcPr>
            <w:tcW w:w="1264" w:type="dxa"/>
            <w:vMerge/>
            <w:tcBorders>
              <w:bottom w:val="nil"/>
            </w:tcBorders>
          </w:tcPr>
          <w:p w:rsidR="00F26E8A" w:rsidRDefault="00F26E8A">
            <w:pPr>
              <w:pStyle w:val="ConsPlusNormal"/>
            </w:pPr>
          </w:p>
        </w:tc>
        <w:tc>
          <w:tcPr>
            <w:tcW w:w="1191" w:type="dxa"/>
            <w:vMerge/>
            <w:tcBorders>
              <w:bottom w:val="nil"/>
            </w:tcBorders>
          </w:tcPr>
          <w:p w:rsidR="00F26E8A" w:rsidRDefault="00F26E8A">
            <w:pPr>
              <w:pStyle w:val="ConsPlusNormal"/>
            </w:pPr>
          </w:p>
        </w:tc>
        <w:tc>
          <w:tcPr>
            <w:tcW w:w="2551" w:type="dxa"/>
            <w:vMerge/>
            <w:tcBorders>
              <w:bottom w:val="nil"/>
            </w:tcBorders>
          </w:tcPr>
          <w:p w:rsidR="00F26E8A" w:rsidRDefault="00F26E8A">
            <w:pPr>
              <w:pStyle w:val="ConsPlusNormal"/>
            </w:pPr>
          </w:p>
        </w:tc>
        <w:tc>
          <w:tcPr>
            <w:tcW w:w="1144" w:type="dxa"/>
            <w:vMerge/>
            <w:tcBorders>
              <w:bottom w:val="nil"/>
            </w:tcBorders>
          </w:tcPr>
          <w:p w:rsidR="00F26E8A" w:rsidRDefault="00F26E8A">
            <w:pPr>
              <w:pStyle w:val="ConsPlusNormal"/>
            </w:pPr>
          </w:p>
        </w:tc>
        <w:tc>
          <w:tcPr>
            <w:tcW w:w="1587" w:type="dxa"/>
            <w:vMerge/>
            <w:tcBorders>
              <w:bottom w:val="nil"/>
            </w:tcBorders>
          </w:tcPr>
          <w:p w:rsidR="00F26E8A" w:rsidRDefault="00F26E8A">
            <w:pPr>
              <w:pStyle w:val="ConsPlusNormal"/>
            </w:pPr>
          </w:p>
        </w:tc>
        <w:tc>
          <w:tcPr>
            <w:tcW w:w="1587" w:type="dxa"/>
            <w:vMerge/>
            <w:tcBorders>
              <w:bottom w:val="nil"/>
            </w:tcBorders>
          </w:tcPr>
          <w:p w:rsidR="00F26E8A" w:rsidRDefault="00F26E8A">
            <w:pPr>
              <w:pStyle w:val="ConsPlusNormal"/>
            </w:pPr>
          </w:p>
        </w:tc>
        <w:tc>
          <w:tcPr>
            <w:tcW w:w="1174" w:type="dxa"/>
            <w:tcBorders>
              <w:bottom w:val="nil"/>
            </w:tcBorders>
          </w:tcPr>
          <w:p w:rsidR="00F26E8A" w:rsidRDefault="00F26E8A">
            <w:pPr>
              <w:pStyle w:val="ConsPlusNormal"/>
              <w:jc w:val="center"/>
            </w:pPr>
            <w:r>
              <w:t>2024</w:t>
            </w:r>
          </w:p>
        </w:tc>
        <w:tc>
          <w:tcPr>
            <w:tcW w:w="1624" w:type="dxa"/>
            <w:tcBorders>
              <w:bottom w:val="nil"/>
            </w:tcBorders>
          </w:tcPr>
          <w:p w:rsidR="00F26E8A" w:rsidRDefault="00F26E8A">
            <w:pPr>
              <w:pStyle w:val="ConsPlusNormal"/>
              <w:jc w:val="center"/>
            </w:pPr>
            <w:r>
              <w:t>72981,56452</w:t>
            </w:r>
          </w:p>
        </w:tc>
        <w:tc>
          <w:tcPr>
            <w:tcW w:w="1504" w:type="dxa"/>
            <w:tcBorders>
              <w:bottom w:val="nil"/>
            </w:tcBorders>
          </w:tcPr>
          <w:p w:rsidR="00F26E8A" w:rsidRDefault="00F26E8A">
            <w:pPr>
              <w:pStyle w:val="ConsPlusNormal"/>
            </w:pPr>
          </w:p>
        </w:tc>
        <w:tc>
          <w:tcPr>
            <w:tcW w:w="1624" w:type="dxa"/>
            <w:tcBorders>
              <w:bottom w:val="nil"/>
            </w:tcBorders>
          </w:tcPr>
          <w:p w:rsidR="00F26E8A" w:rsidRDefault="00F26E8A">
            <w:pPr>
              <w:pStyle w:val="ConsPlusNormal"/>
              <w:jc w:val="center"/>
            </w:pPr>
            <w:r>
              <w:t>72981,56452</w:t>
            </w:r>
          </w:p>
        </w:tc>
        <w:tc>
          <w:tcPr>
            <w:tcW w:w="1384" w:type="dxa"/>
            <w:tcBorders>
              <w:bottom w:val="nil"/>
            </w:tcBorders>
          </w:tcPr>
          <w:p w:rsidR="00F26E8A" w:rsidRDefault="00F26E8A">
            <w:pPr>
              <w:pStyle w:val="ConsPlusNormal"/>
            </w:pPr>
          </w:p>
        </w:tc>
        <w:tc>
          <w:tcPr>
            <w:tcW w:w="1384" w:type="dxa"/>
            <w:tcBorders>
              <w:bottom w:val="nil"/>
            </w:tcBorders>
          </w:tcPr>
          <w:p w:rsidR="00F26E8A" w:rsidRDefault="00F26E8A">
            <w:pPr>
              <w:pStyle w:val="ConsPlusNormal"/>
            </w:pPr>
          </w:p>
        </w:tc>
        <w:tc>
          <w:tcPr>
            <w:tcW w:w="1644" w:type="dxa"/>
            <w:vMerge/>
            <w:tcBorders>
              <w:bottom w:val="nil"/>
            </w:tcBorders>
          </w:tcPr>
          <w:p w:rsidR="00F26E8A" w:rsidRDefault="00F26E8A">
            <w:pPr>
              <w:pStyle w:val="ConsPlusNormal"/>
            </w:pPr>
          </w:p>
        </w:tc>
      </w:tr>
      <w:tr w:rsidR="00F26E8A">
        <w:tblPrEx>
          <w:tblBorders>
            <w:insideH w:val="nil"/>
          </w:tblBorders>
        </w:tblPrEx>
        <w:tc>
          <w:tcPr>
            <w:tcW w:w="22893" w:type="dxa"/>
            <w:gridSpan w:val="15"/>
            <w:tcBorders>
              <w:top w:val="nil"/>
            </w:tcBorders>
          </w:tcPr>
          <w:p w:rsidR="00F26E8A" w:rsidRDefault="00F26E8A">
            <w:pPr>
              <w:pStyle w:val="ConsPlusNormal"/>
              <w:jc w:val="both"/>
            </w:pPr>
            <w:proofErr w:type="gramStart"/>
            <w:r>
              <w:t xml:space="preserve">(п. 3.3 в ред. </w:t>
            </w:r>
            <w:hyperlink r:id="rId33">
              <w:r>
                <w:rPr>
                  <w:color w:val="0000FF"/>
                </w:rPr>
                <w:t>Постановления</w:t>
              </w:r>
            </w:hyperlink>
            <w:r>
              <w:t xml:space="preserve"> Правительства Ленинградской области от 22.09.2023</w:t>
            </w:r>
            <w:proofErr w:type="gramEnd"/>
          </w:p>
          <w:p w:rsidR="00F26E8A" w:rsidRDefault="00F26E8A">
            <w:pPr>
              <w:pStyle w:val="ConsPlusNormal"/>
              <w:jc w:val="both"/>
            </w:pPr>
            <w:proofErr w:type="gramStart"/>
            <w:r>
              <w:t>N 666)</w:t>
            </w:r>
            <w:proofErr w:type="gramEnd"/>
          </w:p>
        </w:tc>
      </w:tr>
      <w:tr w:rsidR="00F26E8A">
        <w:tc>
          <w:tcPr>
            <w:tcW w:w="680" w:type="dxa"/>
            <w:vMerge w:val="restart"/>
          </w:tcPr>
          <w:p w:rsidR="00F26E8A" w:rsidRDefault="00F26E8A">
            <w:pPr>
              <w:pStyle w:val="ConsPlusNormal"/>
              <w:jc w:val="center"/>
            </w:pPr>
            <w:r>
              <w:t>3.4</w:t>
            </w:r>
          </w:p>
        </w:tc>
        <w:tc>
          <w:tcPr>
            <w:tcW w:w="2551" w:type="dxa"/>
          </w:tcPr>
          <w:p w:rsidR="00F26E8A" w:rsidRDefault="00F26E8A">
            <w:pPr>
              <w:pStyle w:val="ConsPlusNormal"/>
            </w:pPr>
            <w:r>
              <w:t xml:space="preserve">Строительство фельдшерско-акушерского пункта, в том числе проектные работы, дер. Нурма, </w:t>
            </w:r>
            <w:proofErr w:type="spellStart"/>
            <w:r>
              <w:t>Тосненского</w:t>
            </w:r>
            <w:proofErr w:type="spellEnd"/>
            <w:r>
              <w:t xml:space="preserve"> района</w:t>
            </w:r>
          </w:p>
        </w:tc>
        <w:tc>
          <w:tcPr>
            <w:tcW w:w="1264" w:type="dxa"/>
          </w:tcPr>
          <w:p w:rsidR="00F26E8A" w:rsidRDefault="00F26E8A">
            <w:pPr>
              <w:pStyle w:val="ConsPlusNormal"/>
              <w:jc w:val="center"/>
            </w:pPr>
            <w:r>
              <w:t>1 ед.,</w:t>
            </w:r>
          </w:p>
          <w:p w:rsidR="00F26E8A" w:rsidRDefault="00F26E8A">
            <w:pPr>
              <w:pStyle w:val="ConsPlusNormal"/>
              <w:jc w:val="center"/>
            </w:pPr>
            <w:r>
              <w:t>20 посещений в смену</w:t>
            </w:r>
          </w:p>
        </w:tc>
        <w:tc>
          <w:tcPr>
            <w:tcW w:w="1191" w:type="dxa"/>
          </w:tcPr>
          <w:p w:rsidR="00F26E8A" w:rsidRDefault="00F26E8A">
            <w:pPr>
              <w:pStyle w:val="ConsPlusNormal"/>
              <w:jc w:val="center"/>
            </w:pPr>
            <w:r>
              <w:t>2016-2022 &lt;1&gt;</w:t>
            </w:r>
          </w:p>
        </w:tc>
        <w:tc>
          <w:tcPr>
            <w:tcW w:w="2551" w:type="dxa"/>
          </w:tcPr>
          <w:p w:rsidR="00F26E8A" w:rsidRDefault="00F26E8A">
            <w:pPr>
              <w:pStyle w:val="ConsPlusNormal"/>
            </w:pPr>
            <w:r>
              <w:t>Положительное заключение ГАУ "</w:t>
            </w:r>
            <w:proofErr w:type="spellStart"/>
            <w:r>
              <w:t>Леноблгосэкспертиза</w:t>
            </w:r>
            <w:proofErr w:type="spellEnd"/>
            <w:r>
              <w:t>" от 15.08.2019 N 47-1-0155-19</w:t>
            </w:r>
          </w:p>
        </w:tc>
        <w:tc>
          <w:tcPr>
            <w:tcW w:w="1144" w:type="dxa"/>
          </w:tcPr>
          <w:p w:rsidR="00F26E8A" w:rsidRDefault="00F26E8A">
            <w:pPr>
              <w:pStyle w:val="ConsPlusNormal"/>
              <w:jc w:val="center"/>
            </w:pPr>
            <w:r>
              <w:t>58483,2</w:t>
            </w:r>
          </w:p>
          <w:p w:rsidR="00F26E8A" w:rsidRDefault="00F26E8A">
            <w:pPr>
              <w:pStyle w:val="ConsPlusNormal"/>
              <w:jc w:val="center"/>
            </w:pPr>
            <w:r>
              <w:t>(в ценах 2019 года)</w:t>
            </w:r>
          </w:p>
        </w:tc>
        <w:tc>
          <w:tcPr>
            <w:tcW w:w="1587" w:type="dxa"/>
          </w:tcPr>
          <w:p w:rsidR="00F26E8A" w:rsidRDefault="00F26E8A">
            <w:pPr>
              <w:pStyle w:val="ConsPlusNormal"/>
            </w:pPr>
            <w:r>
              <w:t>ГКУ "УС ЛО"</w:t>
            </w:r>
          </w:p>
        </w:tc>
        <w:tc>
          <w:tcPr>
            <w:tcW w:w="1587" w:type="dxa"/>
          </w:tcPr>
          <w:p w:rsidR="00F26E8A" w:rsidRDefault="00F26E8A">
            <w:pPr>
              <w:pStyle w:val="ConsPlusNormal"/>
            </w:pPr>
            <w:r>
              <w:t>ГКУ "УС ЛО"</w:t>
            </w:r>
          </w:p>
        </w:tc>
        <w:tc>
          <w:tcPr>
            <w:tcW w:w="1174" w:type="dxa"/>
          </w:tcPr>
          <w:p w:rsidR="00F26E8A" w:rsidRDefault="00F26E8A">
            <w:pPr>
              <w:pStyle w:val="ConsPlusNormal"/>
              <w:jc w:val="center"/>
            </w:pPr>
            <w:r>
              <w:t>2022</w:t>
            </w:r>
          </w:p>
        </w:tc>
        <w:tc>
          <w:tcPr>
            <w:tcW w:w="1624" w:type="dxa"/>
          </w:tcPr>
          <w:p w:rsidR="00F26E8A" w:rsidRDefault="00F26E8A">
            <w:pPr>
              <w:pStyle w:val="ConsPlusNormal"/>
              <w:jc w:val="center"/>
            </w:pPr>
            <w:r>
              <w:t>11528,22891</w:t>
            </w:r>
          </w:p>
        </w:tc>
        <w:tc>
          <w:tcPr>
            <w:tcW w:w="1504" w:type="dxa"/>
          </w:tcPr>
          <w:p w:rsidR="00F26E8A" w:rsidRDefault="00F26E8A">
            <w:pPr>
              <w:pStyle w:val="ConsPlusNormal"/>
              <w:jc w:val="center"/>
            </w:pPr>
          </w:p>
        </w:tc>
        <w:tc>
          <w:tcPr>
            <w:tcW w:w="1624" w:type="dxa"/>
          </w:tcPr>
          <w:p w:rsidR="00F26E8A" w:rsidRDefault="00F26E8A">
            <w:pPr>
              <w:pStyle w:val="ConsPlusNormal"/>
              <w:jc w:val="center"/>
            </w:pPr>
            <w:r>
              <w:t>11528,22891</w:t>
            </w:r>
          </w:p>
        </w:tc>
        <w:tc>
          <w:tcPr>
            <w:tcW w:w="1384" w:type="dxa"/>
          </w:tcPr>
          <w:p w:rsidR="00F26E8A" w:rsidRDefault="00F26E8A">
            <w:pPr>
              <w:pStyle w:val="ConsPlusNormal"/>
              <w:jc w:val="center"/>
            </w:pPr>
          </w:p>
        </w:tc>
        <w:tc>
          <w:tcPr>
            <w:tcW w:w="1384" w:type="dxa"/>
          </w:tcPr>
          <w:p w:rsidR="00F26E8A" w:rsidRDefault="00F26E8A">
            <w:pPr>
              <w:pStyle w:val="ConsPlusNormal"/>
              <w:jc w:val="center"/>
            </w:pPr>
          </w:p>
        </w:tc>
        <w:tc>
          <w:tcPr>
            <w:tcW w:w="1644" w:type="dxa"/>
            <w:vMerge w:val="restart"/>
          </w:tcPr>
          <w:p w:rsidR="00F26E8A" w:rsidRDefault="00F26E8A">
            <w:pPr>
              <w:pStyle w:val="ConsPlusNormal"/>
              <w:jc w:val="center"/>
            </w:pPr>
            <w:r>
              <w:t>75431,3378</w:t>
            </w:r>
          </w:p>
        </w:tc>
      </w:tr>
      <w:tr w:rsidR="00F26E8A">
        <w:tc>
          <w:tcPr>
            <w:tcW w:w="680" w:type="dxa"/>
            <w:vMerge/>
          </w:tcPr>
          <w:p w:rsidR="00F26E8A" w:rsidRDefault="00F26E8A">
            <w:pPr>
              <w:pStyle w:val="ConsPlusNormal"/>
            </w:pPr>
          </w:p>
        </w:tc>
        <w:tc>
          <w:tcPr>
            <w:tcW w:w="2551" w:type="dxa"/>
          </w:tcPr>
          <w:p w:rsidR="00F26E8A" w:rsidRDefault="00F26E8A">
            <w:pPr>
              <w:pStyle w:val="ConsPlusNormal"/>
            </w:pPr>
            <w:r>
              <w:t>в том числе СМР</w:t>
            </w:r>
          </w:p>
        </w:tc>
        <w:tc>
          <w:tcPr>
            <w:tcW w:w="1264" w:type="dxa"/>
          </w:tcPr>
          <w:p w:rsidR="00F26E8A" w:rsidRDefault="00F26E8A">
            <w:pPr>
              <w:pStyle w:val="ConsPlusNormal"/>
              <w:jc w:val="center"/>
            </w:pPr>
          </w:p>
        </w:tc>
        <w:tc>
          <w:tcPr>
            <w:tcW w:w="1191" w:type="dxa"/>
          </w:tcPr>
          <w:p w:rsidR="00F26E8A" w:rsidRDefault="00F26E8A">
            <w:pPr>
              <w:pStyle w:val="ConsPlusNormal"/>
              <w:jc w:val="center"/>
            </w:pPr>
          </w:p>
        </w:tc>
        <w:tc>
          <w:tcPr>
            <w:tcW w:w="2551" w:type="dxa"/>
          </w:tcPr>
          <w:p w:rsidR="00F26E8A" w:rsidRDefault="00F26E8A">
            <w:pPr>
              <w:pStyle w:val="ConsPlusNormal"/>
            </w:pPr>
          </w:p>
        </w:tc>
        <w:tc>
          <w:tcPr>
            <w:tcW w:w="1144" w:type="dxa"/>
          </w:tcPr>
          <w:p w:rsidR="00F26E8A" w:rsidRDefault="00F26E8A">
            <w:pPr>
              <w:pStyle w:val="ConsPlusNormal"/>
              <w:jc w:val="center"/>
            </w:pPr>
          </w:p>
        </w:tc>
        <w:tc>
          <w:tcPr>
            <w:tcW w:w="1587" w:type="dxa"/>
          </w:tcPr>
          <w:p w:rsidR="00F26E8A" w:rsidRDefault="00F26E8A">
            <w:pPr>
              <w:pStyle w:val="ConsPlusNormal"/>
            </w:pPr>
          </w:p>
        </w:tc>
        <w:tc>
          <w:tcPr>
            <w:tcW w:w="1587" w:type="dxa"/>
          </w:tcPr>
          <w:p w:rsidR="00F26E8A" w:rsidRDefault="00F26E8A">
            <w:pPr>
              <w:pStyle w:val="ConsPlusNormal"/>
            </w:pPr>
          </w:p>
        </w:tc>
        <w:tc>
          <w:tcPr>
            <w:tcW w:w="1174" w:type="dxa"/>
          </w:tcPr>
          <w:p w:rsidR="00F26E8A" w:rsidRDefault="00F26E8A">
            <w:pPr>
              <w:pStyle w:val="ConsPlusNormal"/>
              <w:jc w:val="center"/>
            </w:pPr>
            <w:r>
              <w:t>2022</w:t>
            </w:r>
          </w:p>
        </w:tc>
        <w:tc>
          <w:tcPr>
            <w:tcW w:w="1624" w:type="dxa"/>
          </w:tcPr>
          <w:p w:rsidR="00F26E8A" w:rsidRDefault="00F26E8A">
            <w:pPr>
              <w:pStyle w:val="ConsPlusNormal"/>
              <w:jc w:val="center"/>
            </w:pPr>
            <w:r>
              <w:t>11528,22891</w:t>
            </w:r>
          </w:p>
        </w:tc>
        <w:tc>
          <w:tcPr>
            <w:tcW w:w="1504" w:type="dxa"/>
          </w:tcPr>
          <w:p w:rsidR="00F26E8A" w:rsidRDefault="00F26E8A">
            <w:pPr>
              <w:pStyle w:val="ConsPlusNormal"/>
              <w:jc w:val="center"/>
            </w:pPr>
          </w:p>
        </w:tc>
        <w:tc>
          <w:tcPr>
            <w:tcW w:w="1624" w:type="dxa"/>
          </w:tcPr>
          <w:p w:rsidR="00F26E8A" w:rsidRDefault="00F26E8A">
            <w:pPr>
              <w:pStyle w:val="ConsPlusNormal"/>
              <w:jc w:val="center"/>
            </w:pPr>
            <w:r>
              <w:t>11528,22891</w:t>
            </w:r>
          </w:p>
        </w:tc>
        <w:tc>
          <w:tcPr>
            <w:tcW w:w="1384" w:type="dxa"/>
          </w:tcPr>
          <w:p w:rsidR="00F26E8A" w:rsidRDefault="00F26E8A">
            <w:pPr>
              <w:pStyle w:val="ConsPlusNormal"/>
              <w:jc w:val="center"/>
            </w:pPr>
          </w:p>
        </w:tc>
        <w:tc>
          <w:tcPr>
            <w:tcW w:w="1384" w:type="dxa"/>
          </w:tcPr>
          <w:p w:rsidR="00F26E8A" w:rsidRDefault="00F26E8A">
            <w:pPr>
              <w:pStyle w:val="ConsPlusNormal"/>
              <w:jc w:val="center"/>
            </w:pPr>
          </w:p>
        </w:tc>
        <w:tc>
          <w:tcPr>
            <w:tcW w:w="1644" w:type="dxa"/>
            <w:vMerge/>
          </w:tcPr>
          <w:p w:rsidR="00F26E8A" w:rsidRDefault="00F26E8A">
            <w:pPr>
              <w:pStyle w:val="ConsPlusNormal"/>
            </w:pPr>
          </w:p>
        </w:tc>
      </w:tr>
      <w:tr w:rsidR="00F26E8A">
        <w:tc>
          <w:tcPr>
            <w:tcW w:w="680" w:type="dxa"/>
            <w:vMerge w:val="restart"/>
          </w:tcPr>
          <w:p w:rsidR="00F26E8A" w:rsidRDefault="00F26E8A">
            <w:pPr>
              <w:pStyle w:val="ConsPlusNormal"/>
              <w:jc w:val="center"/>
            </w:pPr>
            <w:r>
              <w:t>3.5</w:t>
            </w:r>
          </w:p>
        </w:tc>
        <w:tc>
          <w:tcPr>
            <w:tcW w:w="2551" w:type="dxa"/>
          </w:tcPr>
          <w:p w:rsidR="00F26E8A" w:rsidRDefault="00F26E8A">
            <w:pPr>
              <w:pStyle w:val="ConsPlusNormal"/>
            </w:pPr>
            <w:r>
              <w:t xml:space="preserve">Строительство объекта: "Фельдшерско-акушерский пункт" по адресу: Ленинградская область, </w:t>
            </w:r>
            <w:proofErr w:type="spellStart"/>
            <w:r>
              <w:t>Сланцевский</w:t>
            </w:r>
            <w:proofErr w:type="spellEnd"/>
            <w:r>
              <w:t xml:space="preserve"> </w:t>
            </w:r>
            <w:r>
              <w:lastRenderedPageBreak/>
              <w:t xml:space="preserve">муниципальный район, </w:t>
            </w:r>
            <w:proofErr w:type="spellStart"/>
            <w:r>
              <w:t>Старопольское</w:t>
            </w:r>
            <w:proofErr w:type="spellEnd"/>
            <w:r>
              <w:t xml:space="preserve"> сельское поселение, дер. Овсище, участок 254</w:t>
            </w:r>
          </w:p>
        </w:tc>
        <w:tc>
          <w:tcPr>
            <w:tcW w:w="1264" w:type="dxa"/>
          </w:tcPr>
          <w:p w:rsidR="00F26E8A" w:rsidRDefault="00F26E8A">
            <w:pPr>
              <w:pStyle w:val="ConsPlusNormal"/>
              <w:jc w:val="center"/>
            </w:pPr>
            <w:r>
              <w:lastRenderedPageBreak/>
              <w:t>1 ед.,</w:t>
            </w:r>
          </w:p>
          <w:p w:rsidR="00F26E8A" w:rsidRDefault="00F26E8A">
            <w:pPr>
              <w:pStyle w:val="ConsPlusNormal"/>
              <w:jc w:val="center"/>
            </w:pPr>
            <w:r>
              <w:t>20 посещений в смену</w:t>
            </w:r>
          </w:p>
        </w:tc>
        <w:tc>
          <w:tcPr>
            <w:tcW w:w="1191" w:type="dxa"/>
          </w:tcPr>
          <w:p w:rsidR="00F26E8A" w:rsidRDefault="00F26E8A">
            <w:pPr>
              <w:pStyle w:val="ConsPlusNormal"/>
              <w:jc w:val="center"/>
            </w:pPr>
            <w:r>
              <w:t>2016-2022 &lt;1&gt;</w:t>
            </w:r>
          </w:p>
        </w:tc>
        <w:tc>
          <w:tcPr>
            <w:tcW w:w="2551" w:type="dxa"/>
          </w:tcPr>
          <w:p w:rsidR="00F26E8A" w:rsidRDefault="00F26E8A">
            <w:pPr>
              <w:pStyle w:val="ConsPlusNormal"/>
            </w:pPr>
            <w:r>
              <w:t>Положительное заключение ГАУ "</w:t>
            </w:r>
            <w:proofErr w:type="spellStart"/>
            <w:r>
              <w:t>Леноблгосэкспертиза</w:t>
            </w:r>
            <w:proofErr w:type="spellEnd"/>
            <w:r>
              <w:t>" от 21.11.2017 N 47-1-7-1027-17</w:t>
            </w:r>
          </w:p>
        </w:tc>
        <w:tc>
          <w:tcPr>
            <w:tcW w:w="1144" w:type="dxa"/>
          </w:tcPr>
          <w:p w:rsidR="00F26E8A" w:rsidRDefault="00F26E8A">
            <w:pPr>
              <w:pStyle w:val="ConsPlusNormal"/>
              <w:jc w:val="center"/>
            </w:pPr>
            <w:r>
              <w:t>38132,42</w:t>
            </w:r>
          </w:p>
          <w:p w:rsidR="00F26E8A" w:rsidRDefault="00F26E8A">
            <w:pPr>
              <w:pStyle w:val="ConsPlusNormal"/>
              <w:jc w:val="center"/>
            </w:pPr>
            <w:r>
              <w:t>(в ценах 2017 года)</w:t>
            </w:r>
          </w:p>
        </w:tc>
        <w:tc>
          <w:tcPr>
            <w:tcW w:w="1587" w:type="dxa"/>
          </w:tcPr>
          <w:p w:rsidR="00F26E8A" w:rsidRDefault="00F26E8A">
            <w:pPr>
              <w:pStyle w:val="ConsPlusNormal"/>
            </w:pPr>
            <w:r>
              <w:t>ГКУ "УС ЛО"</w:t>
            </w:r>
          </w:p>
        </w:tc>
        <w:tc>
          <w:tcPr>
            <w:tcW w:w="1587" w:type="dxa"/>
          </w:tcPr>
          <w:p w:rsidR="00F26E8A" w:rsidRDefault="00F26E8A">
            <w:pPr>
              <w:pStyle w:val="ConsPlusNormal"/>
            </w:pPr>
            <w:r>
              <w:t>ГКУ "УС ЛО"</w:t>
            </w:r>
          </w:p>
        </w:tc>
        <w:tc>
          <w:tcPr>
            <w:tcW w:w="1174" w:type="dxa"/>
          </w:tcPr>
          <w:p w:rsidR="00F26E8A" w:rsidRDefault="00F26E8A">
            <w:pPr>
              <w:pStyle w:val="ConsPlusNormal"/>
              <w:jc w:val="center"/>
            </w:pPr>
            <w:r>
              <w:t>2022</w:t>
            </w:r>
          </w:p>
        </w:tc>
        <w:tc>
          <w:tcPr>
            <w:tcW w:w="1624" w:type="dxa"/>
          </w:tcPr>
          <w:p w:rsidR="00F26E8A" w:rsidRDefault="00F26E8A">
            <w:pPr>
              <w:pStyle w:val="ConsPlusNormal"/>
              <w:jc w:val="center"/>
            </w:pPr>
            <w:r>
              <w:t>379,52004</w:t>
            </w:r>
          </w:p>
        </w:tc>
        <w:tc>
          <w:tcPr>
            <w:tcW w:w="1504" w:type="dxa"/>
          </w:tcPr>
          <w:p w:rsidR="00F26E8A" w:rsidRDefault="00F26E8A">
            <w:pPr>
              <w:pStyle w:val="ConsPlusNormal"/>
              <w:jc w:val="center"/>
            </w:pPr>
          </w:p>
        </w:tc>
        <w:tc>
          <w:tcPr>
            <w:tcW w:w="1624" w:type="dxa"/>
          </w:tcPr>
          <w:p w:rsidR="00F26E8A" w:rsidRDefault="00F26E8A">
            <w:pPr>
              <w:pStyle w:val="ConsPlusNormal"/>
              <w:jc w:val="center"/>
            </w:pPr>
            <w:r>
              <w:t>379,52004</w:t>
            </w:r>
          </w:p>
        </w:tc>
        <w:tc>
          <w:tcPr>
            <w:tcW w:w="1384" w:type="dxa"/>
          </w:tcPr>
          <w:p w:rsidR="00F26E8A" w:rsidRDefault="00F26E8A">
            <w:pPr>
              <w:pStyle w:val="ConsPlusNormal"/>
              <w:jc w:val="center"/>
            </w:pPr>
          </w:p>
        </w:tc>
        <w:tc>
          <w:tcPr>
            <w:tcW w:w="1384" w:type="dxa"/>
          </w:tcPr>
          <w:p w:rsidR="00F26E8A" w:rsidRDefault="00F26E8A">
            <w:pPr>
              <w:pStyle w:val="ConsPlusNormal"/>
              <w:jc w:val="center"/>
            </w:pPr>
          </w:p>
        </w:tc>
        <w:tc>
          <w:tcPr>
            <w:tcW w:w="1644" w:type="dxa"/>
            <w:vMerge w:val="restart"/>
          </w:tcPr>
          <w:p w:rsidR="00F26E8A" w:rsidRDefault="00F26E8A">
            <w:pPr>
              <w:pStyle w:val="ConsPlusNormal"/>
              <w:jc w:val="center"/>
            </w:pPr>
            <w:r>
              <w:t>46064,15893</w:t>
            </w:r>
          </w:p>
        </w:tc>
      </w:tr>
      <w:tr w:rsidR="00F26E8A">
        <w:tc>
          <w:tcPr>
            <w:tcW w:w="680" w:type="dxa"/>
            <w:vMerge/>
          </w:tcPr>
          <w:p w:rsidR="00F26E8A" w:rsidRDefault="00F26E8A">
            <w:pPr>
              <w:pStyle w:val="ConsPlusNormal"/>
            </w:pPr>
          </w:p>
        </w:tc>
        <w:tc>
          <w:tcPr>
            <w:tcW w:w="2551" w:type="dxa"/>
          </w:tcPr>
          <w:p w:rsidR="00F26E8A" w:rsidRDefault="00F26E8A">
            <w:pPr>
              <w:pStyle w:val="ConsPlusNormal"/>
            </w:pPr>
            <w:r>
              <w:t>в том числе СМР</w:t>
            </w:r>
          </w:p>
        </w:tc>
        <w:tc>
          <w:tcPr>
            <w:tcW w:w="1264" w:type="dxa"/>
          </w:tcPr>
          <w:p w:rsidR="00F26E8A" w:rsidRDefault="00F26E8A">
            <w:pPr>
              <w:pStyle w:val="ConsPlusNormal"/>
              <w:jc w:val="center"/>
            </w:pPr>
          </w:p>
        </w:tc>
        <w:tc>
          <w:tcPr>
            <w:tcW w:w="1191" w:type="dxa"/>
          </w:tcPr>
          <w:p w:rsidR="00F26E8A" w:rsidRDefault="00F26E8A">
            <w:pPr>
              <w:pStyle w:val="ConsPlusNormal"/>
              <w:jc w:val="center"/>
            </w:pPr>
          </w:p>
        </w:tc>
        <w:tc>
          <w:tcPr>
            <w:tcW w:w="2551" w:type="dxa"/>
          </w:tcPr>
          <w:p w:rsidR="00F26E8A" w:rsidRDefault="00F26E8A">
            <w:pPr>
              <w:pStyle w:val="ConsPlusNormal"/>
            </w:pPr>
          </w:p>
        </w:tc>
        <w:tc>
          <w:tcPr>
            <w:tcW w:w="1144" w:type="dxa"/>
          </w:tcPr>
          <w:p w:rsidR="00F26E8A" w:rsidRDefault="00F26E8A">
            <w:pPr>
              <w:pStyle w:val="ConsPlusNormal"/>
              <w:jc w:val="center"/>
            </w:pPr>
          </w:p>
        </w:tc>
        <w:tc>
          <w:tcPr>
            <w:tcW w:w="1587" w:type="dxa"/>
          </w:tcPr>
          <w:p w:rsidR="00F26E8A" w:rsidRDefault="00F26E8A">
            <w:pPr>
              <w:pStyle w:val="ConsPlusNormal"/>
            </w:pPr>
          </w:p>
        </w:tc>
        <w:tc>
          <w:tcPr>
            <w:tcW w:w="1587" w:type="dxa"/>
          </w:tcPr>
          <w:p w:rsidR="00F26E8A" w:rsidRDefault="00F26E8A">
            <w:pPr>
              <w:pStyle w:val="ConsPlusNormal"/>
            </w:pPr>
          </w:p>
        </w:tc>
        <w:tc>
          <w:tcPr>
            <w:tcW w:w="1174" w:type="dxa"/>
          </w:tcPr>
          <w:p w:rsidR="00F26E8A" w:rsidRDefault="00F26E8A">
            <w:pPr>
              <w:pStyle w:val="ConsPlusNormal"/>
              <w:jc w:val="center"/>
            </w:pPr>
            <w:r>
              <w:t>2022</w:t>
            </w:r>
          </w:p>
        </w:tc>
        <w:tc>
          <w:tcPr>
            <w:tcW w:w="1624" w:type="dxa"/>
          </w:tcPr>
          <w:p w:rsidR="00F26E8A" w:rsidRDefault="00F26E8A">
            <w:pPr>
              <w:pStyle w:val="ConsPlusNormal"/>
              <w:jc w:val="center"/>
            </w:pPr>
            <w:r>
              <w:t>379,52004</w:t>
            </w:r>
          </w:p>
        </w:tc>
        <w:tc>
          <w:tcPr>
            <w:tcW w:w="1504" w:type="dxa"/>
          </w:tcPr>
          <w:p w:rsidR="00F26E8A" w:rsidRDefault="00F26E8A">
            <w:pPr>
              <w:pStyle w:val="ConsPlusNormal"/>
              <w:jc w:val="center"/>
            </w:pPr>
          </w:p>
        </w:tc>
        <w:tc>
          <w:tcPr>
            <w:tcW w:w="1624" w:type="dxa"/>
          </w:tcPr>
          <w:p w:rsidR="00F26E8A" w:rsidRDefault="00F26E8A">
            <w:pPr>
              <w:pStyle w:val="ConsPlusNormal"/>
              <w:jc w:val="center"/>
            </w:pPr>
            <w:r>
              <w:t>379,52004</w:t>
            </w:r>
          </w:p>
        </w:tc>
        <w:tc>
          <w:tcPr>
            <w:tcW w:w="1384" w:type="dxa"/>
          </w:tcPr>
          <w:p w:rsidR="00F26E8A" w:rsidRDefault="00F26E8A">
            <w:pPr>
              <w:pStyle w:val="ConsPlusNormal"/>
              <w:jc w:val="center"/>
            </w:pPr>
          </w:p>
        </w:tc>
        <w:tc>
          <w:tcPr>
            <w:tcW w:w="1384" w:type="dxa"/>
          </w:tcPr>
          <w:p w:rsidR="00F26E8A" w:rsidRDefault="00F26E8A">
            <w:pPr>
              <w:pStyle w:val="ConsPlusNormal"/>
              <w:jc w:val="center"/>
            </w:pPr>
          </w:p>
        </w:tc>
        <w:tc>
          <w:tcPr>
            <w:tcW w:w="1644" w:type="dxa"/>
            <w:vMerge/>
          </w:tcPr>
          <w:p w:rsidR="00F26E8A" w:rsidRDefault="00F26E8A">
            <w:pPr>
              <w:pStyle w:val="ConsPlusNormal"/>
            </w:pPr>
          </w:p>
        </w:tc>
      </w:tr>
      <w:tr w:rsidR="00F26E8A">
        <w:tc>
          <w:tcPr>
            <w:tcW w:w="680" w:type="dxa"/>
            <w:vMerge w:val="restart"/>
            <w:tcBorders>
              <w:bottom w:val="nil"/>
            </w:tcBorders>
          </w:tcPr>
          <w:p w:rsidR="00F26E8A" w:rsidRDefault="00F26E8A">
            <w:pPr>
              <w:pStyle w:val="ConsPlusNormal"/>
              <w:jc w:val="center"/>
            </w:pPr>
            <w:r>
              <w:t>3.6</w:t>
            </w:r>
          </w:p>
        </w:tc>
        <w:tc>
          <w:tcPr>
            <w:tcW w:w="2551" w:type="dxa"/>
          </w:tcPr>
          <w:p w:rsidR="00F26E8A" w:rsidRDefault="00F26E8A">
            <w:pPr>
              <w:pStyle w:val="ConsPlusNormal"/>
            </w:pPr>
            <w:r>
              <w:t>Строительство фельдшерско-акушерского пункта, в том числе проектные работы, дер. Ям-</w:t>
            </w:r>
            <w:proofErr w:type="spellStart"/>
            <w:r>
              <w:t>Тесово</w:t>
            </w:r>
            <w:proofErr w:type="spellEnd"/>
            <w:r>
              <w:t xml:space="preserve">, </w:t>
            </w:r>
            <w:proofErr w:type="spellStart"/>
            <w:r>
              <w:t>Лужский</w:t>
            </w:r>
            <w:proofErr w:type="spellEnd"/>
            <w:r>
              <w:t xml:space="preserve"> муниципальный район</w:t>
            </w:r>
          </w:p>
        </w:tc>
        <w:tc>
          <w:tcPr>
            <w:tcW w:w="1264" w:type="dxa"/>
          </w:tcPr>
          <w:p w:rsidR="00F26E8A" w:rsidRDefault="00F26E8A">
            <w:pPr>
              <w:pStyle w:val="ConsPlusNormal"/>
              <w:jc w:val="center"/>
            </w:pPr>
            <w:r>
              <w:t>1 ед., 20 посещений в смену</w:t>
            </w:r>
          </w:p>
        </w:tc>
        <w:tc>
          <w:tcPr>
            <w:tcW w:w="1191" w:type="dxa"/>
          </w:tcPr>
          <w:p w:rsidR="00F26E8A" w:rsidRDefault="00F26E8A">
            <w:pPr>
              <w:pStyle w:val="ConsPlusNormal"/>
              <w:jc w:val="center"/>
            </w:pPr>
            <w:r>
              <w:t>2018-2023 &lt;1&gt;</w:t>
            </w:r>
          </w:p>
        </w:tc>
        <w:tc>
          <w:tcPr>
            <w:tcW w:w="2551" w:type="dxa"/>
          </w:tcPr>
          <w:p w:rsidR="00F26E8A" w:rsidRDefault="00F26E8A">
            <w:pPr>
              <w:pStyle w:val="ConsPlusNormal"/>
            </w:pPr>
            <w:r>
              <w:t>Положительное заключение ГАУ "</w:t>
            </w:r>
            <w:proofErr w:type="spellStart"/>
            <w:r>
              <w:t>Леноблгосэкспертиза</w:t>
            </w:r>
            <w:proofErr w:type="spellEnd"/>
            <w:r>
              <w:t>" от 07.04.2020 N 47-1-0057-20</w:t>
            </w:r>
          </w:p>
        </w:tc>
        <w:tc>
          <w:tcPr>
            <w:tcW w:w="1144" w:type="dxa"/>
          </w:tcPr>
          <w:p w:rsidR="00F26E8A" w:rsidRDefault="00F26E8A">
            <w:pPr>
              <w:pStyle w:val="ConsPlusNormal"/>
              <w:jc w:val="center"/>
            </w:pPr>
            <w:r>
              <w:t>51636,63 (в ценах 2019 года)</w:t>
            </w:r>
          </w:p>
        </w:tc>
        <w:tc>
          <w:tcPr>
            <w:tcW w:w="1587" w:type="dxa"/>
          </w:tcPr>
          <w:p w:rsidR="00F26E8A" w:rsidRDefault="00F26E8A">
            <w:pPr>
              <w:pStyle w:val="ConsPlusNormal"/>
            </w:pPr>
            <w:r>
              <w:t>ГКУ "УС ЛО"</w:t>
            </w:r>
          </w:p>
        </w:tc>
        <w:tc>
          <w:tcPr>
            <w:tcW w:w="1587" w:type="dxa"/>
          </w:tcPr>
          <w:p w:rsidR="00F26E8A" w:rsidRDefault="00F26E8A">
            <w:pPr>
              <w:pStyle w:val="ConsPlusNormal"/>
            </w:pPr>
            <w:r>
              <w:t>ГКУ "УС ЛО"</w:t>
            </w:r>
          </w:p>
        </w:tc>
        <w:tc>
          <w:tcPr>
            <w:tcW w:w="1174" w:type="dxa"/>
          </w:tcPr>
          <w:p w:rsidR="00F26E8A" w:rsidRDefault="00F26E8A">
            <w:pPr>
              <w:pStyle w:val="ConsPlusNormal"/>
              <w:jc w:val="center"/>
            </w:pPr>
            <w:r>
              <w:t>2022-2023</w:t>
            </w:r>
          </w:p>
        </w:tc>
        <w:tc>
          <w:tcPr>
            <w:tcW w:w="1624" w:type="dxa"/>
          </w:tcPr>
          <w:p w:rsidR="00F26E8A" w:rsidRDefault="00F26E8A">
            <w:pPr>
              <w:pStyle w:val="ConsPlusNormal"/>
              <w:jc w:val="center"/>
            </w:pPr>
            <w:r>
              <w:t>54981,08360</w:t>
            </w:r>
          </w:p>
        </w:tc>
        <w:tc>
          <w:tcPr>
            <w:tcW w:w="1504" w:type="dxa"/>
          </w:tcPr>
          <w:p w:rsidR="00F26E8A" w:rsidRDefault="00F26E8A">
            <w:pPr>
              <w:pStyle w:val="ConsPlusNormal"/>
            </w:pPr>
          </w:p>
        </w:tc>
        <w:tc>
          <w:tcPr>
            <w:tcW w:w="1624" w:type="dxa"/>
          </w:tcPr>
          <w:p w:rsidR="00F26E8A" w:rsidRDefault="00F26E8A">
            <w:pPr>
              <w:pStyle w:val="ConsPlusNormal"/>
              <w:jc w:val="center"/>
            </w:pPr>
            <w:r>
              <w:t>54981,08360</w:t>
            </w:r>
          </w:p>
        </w:tc>
        <w:tc>
          <w:tcPr>
            <w:tcW w:w="1384" w:type="dxa"/>
          </w:tcPr>
          <w:p w:rsidR="00F26E8A" w:rsidRDefault="00F26E8A">
            <w:pPr>
              <w:pStyle w:val="ConsPlusNormal"/>
            </w:pPr>
          </w:p>
        </w:tc>
        <w:tc>
          <w:tcPr>
            <w:tcW w:w="1384" w:type="dxa"/>
          </w:tcPr>
          <w:p w:rsidR="00F26E8A" w:rsidRDefault="00F26E8A">
            <w:pPr>
              <w:pStyle w:val="ConsPlusNormal"/>
            </w:pPr>
          </w:p>
        </w:tc>
        <w:tc>
          <w:tcPr>
            <w:tcW w:w="1644" w:type="dxa"/>
            <w:vMerge w:val="restart"/>
            <w:tcBorders>
              <w:bottom w:val="nil"/>
            </w:tcBorders>
          </w:tcPr>
          <w:p w:rsidR="00F26E8A" w:rsidRDefault="00F26E8A">
            <w:pPr>
              <w:pStyle w:val="ConsPlusNormal"/>
              <w:jc w:val="center"/>
            </w:pPr>
            <w:r>
              <w:t>40583,48634</w:t>
            </w:r>
          </w:p>
        </w:tc>
      </w:tr>
      <w:tr w:rsidR="00F26E8A">
        <w:tc>
          <w:tcPr>
            <w:tcW w:w="680" w:type="dxa"/>
            <w:vMerge/>
            <w:tcBorders>
              <w:bottom w:val="nil"/>
            </w:tcBorders>
          </w:tcPr>
          <w:p w:rsidR="00F26E8A" w:rsidRDefault="00F26E8A">
            <w:pPr>
              <w:pStyle w:val="ConsPlusNormal"/>
            </w:pPr>
          </w:p>
        </w:tc>
        <w:tc>
          <w:tcPr>
            <w:tcW w:w="2551" w:type="dxa"/>
            <w:vMerge w:val="restart"/>
            <w:tcBorders>
              <w:bottom w:val="nil"/>
            </w:tcBorders>
          </w:tcPr>
          <w:p w:rsidR="00F26E8A" w:rsidRDefault="00F26E8A">
            <w:pPr>
              <w:pStyle w:val="ConsPlusNormal"/>
            </w:pPr>
            <w:r>
              <w:t>в том числе СМР</w:t>
            </w:r>
          </w:p>
        </w:tc>
        <w:tc>
          <w:tcPr>
            <w:tcW w:w="1264" w:type="dxa"/>
            <w:vMerge w:val="restart"/>
            <w:tcBorders>
              <w:bottom w:val="nil"/>
            </w:tcBorders>
          </w:tcPr>
          <w:p w:rsidR="00F26E8A" w:rsidRDefault="00F26E8A">
            <w:pPr>
              <w:pStyle w:val="ConsPlusNormal"/>
            </w:pPr>
          </w:p>
        </w:tc>
        <w:tc>
          <w:tcPr>
            <w:tcW w:w="1191" w:type="dxa"/>
            <w:vMerge w:val="restart"/>
            <w:tcBorders>
              <w:bottom w:val="nil"/>
            </w:tcBorders>
          </w:tcPr>
          <w:p w:rsidR="00F26E8A" w:rsidRDefault="00F26E8A">
            <w:pPr>
              <w:pStyle w:val="ConsPlusNormal"/>
            </w:pPr>
          </w:p>
        </w:tc>
        <w:tc>
          <w:tcPr>
            <w:tcW w:w="2551" w:type="dxa"/>
            <w:vMerge w:val="restart"/>
            <w:tcBorders>
              <w:bottom w:val="nil"/>
            </w:tcBorders>
          </w:tcPr>
          <w:p w:rsidR="00F26E8A" w:rsidRDefault="00F26E8A">
            <w:pPr>
              <w:pStyle w:val="ConsPlusNormal"/>
            </w:pPr>
          </w:p>
        </w:tc>
        <w:tc>
          <w:tcPr>
            <w:tcW w:w="1144" w:type="dxa"/>
            <w:vMerge w:val="restart"/>
            <w:tcBorders>
              <w:bottom w:val="nil"/>
            </w:tcBorders>
          </w:tcPr>
          <w:p w:rsidR="00F26E8A" w:rsidRDefault="00F26E8A">
            <w:pPr>
              <w:pStyle w:val="ConsPlusNormal"/>
            </w:pPr>
          </w:p>
        </w:tc>
        <w:tc>
          <w:tcPr>
            <w:tcW w:w="1587" w:type="dxa"/>
            <w:vMerge w:val="restart"/>
            <w:tcBorders>
              <w:bottom w:val="nil"/>
            </w:tcBorders>
          </w:tcPr>
          <w:p w:rsidR="00F26E8A" w:rsidRDefault="00F26E8A">
            <w:pPr>
              <w:pStyle w:val="ConsPlusNormal"/>
            </w:pPr>
          </w:p>
        </w:tc>
        <w:tc>
          <w:tcPr>
            <w:tcW w:w="1587" w:type="dxa"/>
            <w:vMerge w:val="restart"/>
            <w:tcBorders>
              <w:bottom w:val="nil"/>
            </w:tcBorders>
          </w:tcPr>
          <w:p w:rsidR="00F26E8A" w:rsidRDefault="00F26E8A">
            <w:pPr>
              <w:pStyle w:val="ConsPlusNormal"/>
            </w:pPr>
          </w:p>
        </w:tc>
        <w:tc>
          <w:tcPr>
            <w:tcW w:w="1174" w:type="dxa"/>
          </w:tcPr>
          <w:p w:rsidR="00F26E8A" w:rsidRDefault="00F26E8A">
            <w:pPr>
              <w:pStyle w:val="ConsPlusNormal"/>
              <w:jc w:val="center"/>
            </w:pPr>
            <w:r>
              <w:t>2022</w:t>
            </w:r>
          </w:p>
        </w:tc>
        <w:tc>
          <w:tcPr>
            <w:tcW w:w="1624" w:type="dxa"/>
          </w:tcPr>
          <w:p w:rsidR="00F26E8A" w:rsidRDefault="00F26E8A">
            <w:pPr>
              <w:pStyle w:val="ConsPlusNormal"/>
              <w:jc w:val="center"/>
            </w:pPr>
            <w:r>
              <w:t>23580,25462</w:t>
            </w:r>
          </w:p>
        </w:tc>
        <w:tc>
          <w:tcPr>
            <w:tcW w:w="1504" w:type="dxa"/>
          </w:tcPr>
          <w:p w:rsidR="00F26E8A" w:rsidRDefault="00F26E8A">
            <w:pPr>
              <w:pStyle w:val="ConsPlusNormal"/>
            </w:pPr>
          </w:p>
        </w:tc>
        <w:tc>
          <w:tcPr>
            <w:tcW w:w="1624" w:type="dxa"/>
          </w:tcPr>
          <w:p w:rsidR="00F26E8A" w:rsidRDefault="00F26E8A">
            <w:pPr>
              <w:pStyle w:val="ConsPlusNormal"/>
              <w:jc w:val="center"/>
            </w:pPr>
            <w:r>
              <w:t>23580,25462</w:t>
            </w:r>
          </w:p>
        </w:tc>
        <w:tc>
          <w:tcPr>
            <w:tcW w:w="1384" w:type="dxa"/>
          </w:tcPr>
          <w:p w:rsidR="00F26E8A" w:rsidRDefault="00F26E8A">
            <w:pPr>
              <w:pStyle w:val="ConsPlusNormal"/>
            </w:pPr>
          </w:p>
        </w:tc>
        <w:tc>
          <w:tcPr>
            <w:tcW w:w="1384" w:type="dxa"/>
          </w:tcPr>
          <w:p w:rsidR="00F26E8A" w:rsidRDefault="00F26E8A">
            <w:pPr>
              <w:pStyle w:val="ConsPlusNormal"/>
            </w:pPr>
          </w:p>
        </w:tc>
        <w:tc>
          <w:tcPr>
            <w:tcW w:w="1644" w:type="dxa"/>
            <w:vMerge/>
            <w:tcBorders>
              <w:bottom w:val="nil"/>
            </w:tcBorders>
          </w:tcPr>
          <w:p w:rsidR="00F26E8A" w:rsidRDefault="00F26E8A">
            <w:pPr>
              <w:pStyle w:val="ConsPlusNormal"/>
            </w:pPr>
          </w:p>
        </w:tc>
      </w:tr>
      <w:tr w:rsidR="00F26E8A">
        <w:tblPrEx>
          <w:tblBorders>
            <w:insideH w:val="nil"/>
          </w:tblBorders>
        </w:tblPrEx>
        <w:tc>
          <w:tcPr>
            <w:tcW w:w="680" w:type="dxa"/>
            <w:vMerge/>
            <w:tcBorders>
              <w:bottom w:val="nil"/>
            </w:tcBorders>
          </w:tcPr>
          <w:p w:rsidR="00F26E8A" w:rsidRDefault="00F26E8A">
            <w:pPr>
              <w:pStyle w:val="ConsPlusNormal"/>
            </w:pPr>
          </w:p>
        </w:tc>
        <w:tc>
          <w:tcPr>
            <w:tcW w:w="2551" w:type="dxa"/>
            <w:vMerge/>
            <w:tcBorders>
              <w:bottom w:val="nil"/>
            </w:tcBorders>
          </w:tcPr>
          <w:p w:rsidR="00F26E8A" w:rsidRDefault="00F26E8A">
            <w:pPr>
              <w:pStyle w:val="ConsPlusNormal"/>
            </w:pPr>
          </w:p>
        </w:tc>
        <w:tc>
          <w:tcPr>
            <w:tcW w:w="1264" w:type="dxa"/>
            <w:vMerge/>
            <w:tcBorders>
              <w:bottom w:val="nil"/>
            </w:tcBorders>
          </w:tcPr>
          <w:p w:rsidR="00F26E8A" w:rsidRDefault="00F26E8A">
            <w:pPr>
              <w:pStyle w:val="ConsPlusNormal"/>
            </w:pPr>
          </w:p>
        </w:tc>
        <w:tc>
          <w:tcPr>
            <w:tcW w:w="1191" w:type="dxa"/>
            <w:vMerge/>
            <w:tcBorders>
              <w:bottom w:val="nil"/>
            </w:tcBorders>
          </w:tcPr>
          <w:p w:rsidR="00F26E8A" w:rsidRDefault="00F26E8A">
            <w:pPr>
              <w:pStyle w:val="ConsPlusNormal"/>
            </w:pPr>
          </w:p>
        </w:tc>
        <w:tc>
          <w:tcPr>
            <w:tcW w:w="2551" w:type="dxa"/>
            <w:vMerge/>
            <w:tcBorders>
              <w:bottom w:val="nil"/>
            </w:tcBorders>
          </w:tcPr>
          <w:p w:rsidR="00F26E8A" w:rsidRDefault="00F26E8A">
            <w:pPr>
              <w:pStyle w:val="ConsPlusNormal"/>
            </w:pPr>
          </w:p>
        </w:tc>
        <w:tc>
          <w:tcPr>
            <w:tcW w:w="1144" w:type="dxa"/>
            <w:vMerge/>
            <w:tcBorders>
              <w:bottom w:val="nil"/>
            </w:tcBorders>
          </w:tcPr>
          <w:p w:rsidR="00F26E8A" w:rsidRDefault="00F26E8A">
            <w:pPr>
              <w:pStyle w:val="ConsPlusNormal"/>
            </w:pPr>
          </w:p>
        </w:tc>
        <w:tc>
          <w:tcPr>
            <w:tcW w:w="1587" w:type="dxa"/>
            <w:vMerge/>
            <w:tcBorders>
              <w:bottom w:val="nil"/>
            </w:tcBorders>
          </w:tcPr>
          <w:p w:rsidR="00F26E8A" w:rsidRDefault="00F26E8A">
            <w:pPr>
              <w:pStyle w:val="ConsPlusNormal"/>
            </w:pPr>
          </w:p>
        </w:tc>
        <w:tc>
          <w:tcPr>
            <w:tcW w:w="1587" w:type="dxa"/>
            <w:vMerge/>
            <w:tcBorders>
              <w:bottom w:val="nil"/>
            </w:tcBorders>
          </w:tcPr>
          <w:p w:rsidR="00F26E8A" w:rsidRDefault="00F26E8A">
            <w:pPr>
              <w:pStyle w:val="ConsPlusNormal"/>
            </w:pPr>
          </w:p>
        </w:tc>
        <w:tc>
          <w:tcPr>
            <w:tcW w:w="1174" w:type="dxa"/>
            <w:tcBorders>
              <w:bottom w:val="nil"/>
            </w:tcBorders>
          </w:tcPr>
          <w:p w:rsidR="00F26E8A" w:rsidRDefault="00F26E8A">
            <w:pPr>
              <w:pStyle w:val="ConsPlusNormal"/>
              <w:jc w:val="center"/>
            </w:pPr>
            <w:r>
              <w:t>2023</w:t>
            </w:r>
          </w:p>
        </w:tc>
        <w:tc>
          <w:tcPr>
            <w:tcW w:w="1624" w:type="dxa"/>
            <w:tcBorders>
              <w:bottom w:val="nil"/>
            </w:tcBorders>
          </w:tcPr>
          <w:p w:rsidR="00F26E8A" w:rsidRDefault="00F26E8A">
            <w:pPr>
              <w:pStyle w:val="ConsPlusNormal"/>
              <w:jc w:val="center"/>
            </w:pPr>
            <w:r>
              <w:t>31400,82898</w:t>
            </w:r>
          </w:p>
        </w:tc>
        <w:tc>
          <w:tcPr>
            <w:tcW w:w="1504" w:type="dxa"/>
            <w:tcBorders>
              <w:bottom w:val="nil"/>
            </w:tcBorders>
          </w:tcPr>
          <w:p w:rsidR="00F26E8A" w:rsidRDefault="00F26E8A">
            <w:pPr>
              <w:pStyle w:val="ConsPlusNormal"/>
            </w:pPr>
          </w:p>
        </w:tc>
        <w:tc>
          <w:tcPr>
            <w:tcW w:w="1624" w:type="dxa"/>
            <w:tcBorders>
              <w:bottom w:val="nil"/>
            </w:tcBorders>
          </w:tcPr>
          <w:p w:rsidR="00F26E8A" w:rsidRDefault="00F26E8A">
            <w:pPr>
              <w:pStyle w:val="ConsPlusNormal"/>
              <w:jc w:val="center"/>
            </w:pPr>
            <w:r>
              <w:t>31400,82898</w:t>
            </w:r>
          </w:p>
        </w:tc>
        <w:tc>
          <w:tcPr>
            <w:tcW w:w="1384" w:type="dxa"/>
            <w:tcBorders>
              <w:bottom w:val="nil"/>
            </w:tcBorders>
          </w:tcPr>
          <w:p w:rsidR="00F26E8A" w:rsidRDefault="00F26E8A">
            <w:pPr>
              <w:pStyle w:val="ConsPlusNormal"/>
            </w:pPr>
          </w:p>
        </w:tc>
        <w:tc>
          <w:tcPr>
            <w:tcW w:w="1384" w:type="dxa"/>
            <w:tcBorders>
              <w:bottom w:val="nil"/>
            </w:tcBorders>
          </w:tcPr>
          <w:p w:rsidR="00F26E8A" w:rsidRDefault="00F26E8A">
            <w:pPr>
              <w:pStyle w:val="ConsPlusNormal"/>
            </w:pPr>
          </w:p>
        </w:tc>
        <w:tc>
          <w:tcPr>
            <w:tcW w:w="1644" w:type="dxa"/>
            <w:vMerge/>
            <w:tcBorders>
              <w:bottom w:val="nil"/>
            </w:tcBorders>
          </w:tcPr>
          <w:p w:rsidR="00F26E8A" w:rsidRDefault="00F26E8A">
            <w:pPr>
              <w:pStyle w:val="ConsPlusNormal"/>
            </w:pPr>
          </w:p>
        </w:tc>
      </w:tr>
      <w:tr w:rsidR="00F26E8A">
        <w:tblPrEx>
          <w:tblBorders>
            <w:insideH w:val="nil"/>
          </w:tblBorders>
        </w:tblPrEx>
        <w:tc>
          <w:tcPr>
            <w:tcW w:w="22893" w:type="dxa"/>
            <w:gridSpan w:val="15"/>
            <w:tcBorders>
              <w:top w:val="nil"/>
            </w:tcBorders>
          </w:tcPr>
          <w:p w:rsidR="00F26E8A" w:rsidRDefault="00F26E8A">
            <w:pPr>
              <w:pStyle w:val="ConsPlusNormal"/>
              <w:jc w:val="both"/>
            </w:pPr>
            <w:proofErr w:type="gramStart"/>
            <w:r>
              <w:t xml:space="preserve">(п. 3.6 в ред. </w:t>
            </w:r>
            <w:hyperlink r:id="rId34">
              <w:r>
                <w:rPr>
                  <w:color w:val="0000FF"/>
                </w:rPr>
                <w:t>Постановления</w:t>
              </w:r>
            </w:hyperlink>
            <w:r>
              <w:t xml:space="preserve"> Правительства Ленинградской области от 22.09.2023</w:t>
            </w:r>
            <w:proofErr w:type="gramEnd"/>
          </w:p>
          <w:p w:rsidR="00F26E8A" w:rsidRDefault="00F26E8A">
            <w:pPr>
              <w:pStyle w:val="ConsPlusNormal"/>
              <w:jc w:val="both"/>
            </w:pPr>
            <w:proofErr w:type="gramStart"/>
            <w:r>
              <w:t>N 666)</w:t>
            </w:r>
            <w:proofErr w:type="gramEnd"/>
          </w:p>
        </w:tc>
      </w:tr>
      <w:tr w:rsidR="00F26E8A">
        <w:tc>
          <w:tcPr>
            <w:tcW w:w="680" w:type="dxa"/>
            <w:vMerge w:val="restart"/>
          </w:tcPr>
          <w:p w:rsidR="00F26E8A" w:rsidRDefault="00F26E8A">
            <w:pPr>
              <w:pStyle w:val="ConsPlusNormal"/>
              <w:jc w:val="center"/>
            </w:pPr>
            <w:r>
              <w:t>3.7</w:t>
            </w:r>
          </w:p>
        </w:tc>
        <w:tc>
          <w:tcPr>
            <w:tcW w:w="2551" w:type="dxa"/>
          </w:tcPr>
          <w:p w:rsidR="00F26E8A" w:rsidRDefault="00F26E8A">
            <w:pPr>
              <w:pStyle w:val="ConsPlusNormal"/>
            </w:pPr>
            <w:r>
              <w:t xml:space="preserve">Строительство врачебной амбулатории, в том числе проектные работы, пос. Плодовое, </w:t>
            </w:r>
            <w:proofErr w:type="spellStart"/>
            <w:r>
              <w:t>Приозерский</w:t>
            </w:r>
            <w:proofErr w:type="spellEnd"/>
            <w:r>
              <w:t xml:space="preserve"> муниципальный район</w:t>
            </w:r>
          </w:p>
        </w:tc>
        <w:tc>
          <w:tcPr>
            <w:tcW w:w="1264" w:type="dxa"/>
          </w:tcPr>
          <w:p w:rsidR="00F26E8A" w:rsidRDefault="00F26E8A">
            <w:pPr>
              <w:pStyle w:val="ConsPlusNormal"/>
              <w:jc w:val="center"/>
            </w:pPr>
            <w:r>
              <w:t>1 ед.,</w:t>
            </w:r>
          </w:p>
          <w:p w:rsidR="00F26E8A" w:rsidRDefault="00F26E8A">
            <w:pPr>
              <w:pStyle w:val="ConsPlusNormal"/>
              <w:jc w:val="center"/>
            </w:pPr>
            <w:r>
              <w:t>65 посещений в смену</w:t>
            </w:r>
          </w:p>
        </w:tc>
        <w:tc>
          <w:tcPr>
            <w:tcW w:w="1191" w:type="dxa"/>
          </w:tcPr>
          <w:p w:rsidR="00F26E8A" w:rsidRDefault="00F26E8A">
            <w:pPr>
              <w:pStyle w:val="ConsPlusNormal"/>
              <w:jc w:val="center"/>
            </w:pPr>
            <w:r>
              <w:t>2015-2022 &lt;1&gt;</w:t>
            </w:r>
          </w:p>
        </w:tc>
        <w:tc>
          <w:tcPr>
            <w:tcW w:w="2551" w:type="dxa"/>
          </w:tcPr>
          <w:p w:rsidR="00F26E8A" w:rsidRDefault="00F26E8A">
            <w:pPr>
              <w:pStyle w:val="ConsPlusNormal"/>
            </w:pPr>
            <w:r>
              <w:t>Положительное заключение ГАУ "</w:t>
            </w:r>
            <w:proofErr w:type="spellStart"/>
            <w:r>
              <w:t>Леноблгосэкспертиза</w:t>
            </w:r>
            <w:proofErr w:type="spellEnd"/>
            <w:r>
              <w:t>" от 10.03.2017 N 47-1-7-0393-17 (</w:t>
            </w:r>
            <w:proofErr w:type="spellStart"/>
            <w:r>
              <w:t>откорр</w:t>
            </w:r>
            <w:proofErr w:type="spellEnd"/>
            <w:r>
              <w:t>. от 16.12.2021 N 47-1-1-2-078284-2021)</w:t>
            </w:r>
          </w:p>
        </w:tc>
        <w:tc>
          <w:tcPr>
            <w:tcW w:w="1144" w:type="dxa"/>
          </w:tcPr>
          <w:p w:rsidR="00F26E8A" w:rsidRDefault="00F26E8A">
            <w:pPr>
              <w:pStyle w:val="ConsPlusNormal"/>
              <w:jc w:val="center"/>
            </w:pPr>
            <w:r>
              <w:t>109641,26</w:t>
            </w:r>
          </w:p>
          <w:p w:rsidR="00F26E8A" w:rsidRDefault="00F26E8A">
            <w:pPr>
              <w:pStyle w:val="ConsPlusNormal"/>
              <w:jc w:val="center"/>
            </w:pPr>
            <w:r>
              <w:t>(в ценах 2016 года)</w:t>
            </w:r>
          </w:p>
        </w:tc>
        <w:tc>
          <w:tcPr>
            <w:tcW w:w="1587" w:type="dxa"/>
          </w:tcPr>
          <w:p w:rsidR="00F26E8A" w:rsidRDefault="00F26E8A">
            <w:pPr>
              <w:pStyle w:val="ConsPlusNormal"/>
            </w:pPr>
            <w:r>
              <w:t>ГКУ "УС ЛО"</w:t>
            </w:r>
          </w:p>
        </w:tc>
        <w:tc>
          <w:tcPr>
            <w:tcW w:w="1587" w:type="dxa"/>
          </w:tcPr>
          <w:p w:rsidR="00F26E8A" w:rsidRDefault="00F26E8A">
            <w:pPr>
              <w:pStyle w:val="ConsPlusNormal"/>
            </w:pPr>
            <w:r>
              <w:t>ГКУ "УС ЛО"</w:t>
            </w:r>
          </w:p>
        </w:tc>
        <w:tc>
          <w:tcPr>
            <w:tcW w:w="1174" w:type="dxa"/>
          </w:tcPr>
          <w:p w:rsidR="00F26E8A" w:rsidRDefault="00F26E8A">
            <w:pPr>
              <w:pStyle w:val="ConsPlusNormal"/>
              <w:jc w:val="center"/>
            </w:pPr>
            <w:r>
              <w:t>2022</w:t>
            </w:r>
          </w:p>
        </w:tc>
        <w:tc>
          <w:tcPr>
            <w:tcW w:w="1624" w:type="dxa"/>
          </w:tcPr>
          <w:p w:rsidR="00F26E8A" w:rsidRDefault="00F26E8A">
            <w:pPr>
              <w:pStyle w:val="ConsPlusNormal"/>
              <w:jc w:val="center"/>
            </w:pPr>
            <w:r>
              <w:t>15131,35925</w:t>
            </w:r>
          </w:p>
        </w:tc>
        <w:tc>
          <w:tcPr>
            <w:tcW w:w="1504" w:type="dxa"/>
          </w:tcPr>
          <w:p w:rsidR="00F26E8A" w:rsidRDefault="00F26E8A">
            <w:pPr>
              <w:pStyle w:val="ConsPlusNormal"/>
              <w:jc w:val="center"/>
            </w:pPr>
          </w:p>
        </w:tc>
        <w:tc>
          <w:tcPr>
            <w:tcW w:w="1624" w:type="dxa"/>
          </w:tcPr>
          <w:p w:rsidR="00F26E8A" w:rsidRDefault="00F26E8A">
            <w:pPr>
              <w:pStyle w:val="ConsPlusNormal"/>
              <w:jc w:val="center"/>
            </w:pPr>
            <w:r>
              <w:t>15131,35925</w:t>
            </w:r>
          </w:p>
        </w:tc>
        <w:tc>
          <w:tcPr>
            <w:tcW w:w="1384" w:type="dxa"/>
          </w:tcPr>
          <w:p w:rsidR="00F26E8A" w:rsidRDefault="00F26E8A">
            <w:pPr>
              <w:pStyle w:val="ConsPlusNormal"/>
              <w:jc w:val="center"/>
            </w:pPr>
          </w:p>
        </w:tc>
        <w:tc>
          <w:tcPr>
            <w:tcW w:w="1384" w:type="dxa"/>
          </w:tcPr>
          <w:p w:rsidR="00F26E8A" w:rsidRDefault="00F26E8A">
            <w:pPr>
              <w:pStyle w:val="ConsPlusNormal"/>
              <w:jc w:val="center"/>
            </w:pPr>
          </w:p>
        </w:tc>
        <w:tc>
          <w:tcPr>
            <w:tcW w:w="1644" w:type="dxa"/>
            <w:vMerge w:val="restart"/>
          </w:tcPr>
          <w:p w:rsidR="00F26E8A" w:rsidRDefault="00F26E8A">
            <w:pPr>
              <w:pStyle w:val="ConsPlusNormal"/>
              <w:jc w:val="center"/>
            </w:pPr>
            <w:r>
              <w:t>136034,4203</w:t>
            </w:r>
          </w:p>
        </w:tc>
      </w:tr>
      <w:tr w:rsidR="00F26E8A">
        <w:tc>
          <w:tcPr>
            <w:tcW w:w="680" w:type="dxa"/>
            <w:vMerge/>
          </w:tcPr>
          <w:p w:rsidR="00F26E8A" w:rsidRDefault="00F26E8A">
            <w:pPr>
              <w:pStyle w:val="ConsPlusNormal"/>
            </w:pPr>
          </w:p>
        </w:tc>
        <w:tc>
          <w:tcPr>
            <w:tcW w:w="2551" w:type="dxa"/>
          </w:tcPr>
          <w:p w:rsidR="00F26E8A" w:rsidRDefault="00F26E8A">
            <w:pPr>
              <w:pStyle w:val="ConsPlusNormal"/>
            </w:pPr>
            <w:r>
              <w:t>в том числе СМР</w:t>
            </w:r>
          </w:p>
        </w:tc>
        <w:tc>
          <w:tcPr>
            <w:tcW w:w="1264" w:type="dxa"/>
          </w:tcPr>
          <w:p w:rsidR="00F26E8A" w:rsidRDefault="00F26E8A">
            <w:pPr>
              <w:pStyle w:val="ConsPlusNormal"/>
              <w:jc w:val="center"/>
            </w:pPr>
          </w:p>
        </w:tc>
        <w:tc>
          <w:tcPr>
            <w:tcW w:w="1191" w:type="dxa"/>
          </w:tcPr>
          <w:p w:rsidR="00F26E8A" w:rsidRDefault="00F26E8A">
            <w:pPr>
              <w:pStyle w:val="ConsPlusNormal"/>
              <w:jc w:val="center"/>
            </w:pPr>
          </w:p>
        </w:tc>
        <w:tc>
          <w:tcPr>
            <w:tcW w:w="2551" w:type="dxa"/>
          </w:tcPr>
          <w:p w:rsidR="00F26E8A" w:rsidRDefault="00F26E8A">
            <w:pPr>
              <w:pStyle w:val="ConsPlusNormal"/>
            </w:pPr>
          </w:p>
        </w:tc>
        <w:tc>
          <w:tcPr>
            <w:tcW w:w="1144" w:type="dxa"/>
          </w:tcPr>
          <w:p w:rsidR="00F26E8A" w:rsidRDefault="00F26E8A">
            <w:pPr>
              <w:pStyle w:val="ConsPlusNormal"/>
              <w:jc w:val="center"/>
            </w:pPr>
          </w:p>
        </w:tc>
        <w:tc>
          <w:tcPr>
            <w:tcW w:w="1587" w:type="dxa"/>
          </w:tcPr>
          <w:p w:rsidR="00F26E8A" w:rsidRDefault="00F26E8A">
            <w:pPr>
              <w:pStyle w:val="ConsPlusNormal"/>
            </w:pPr>
          </w:p>
        </w:tc>
        <w:tc>
          <w:tcPr>
            <w:tcW w:w="1587" w:type="dxa"/>
          </w:tcPr>
          <w:p w:rsidR="00F26E8A" w:rsidRDefault="00F26E8A">
            <w:pPr>
              <w:pStyle w:val="ConsPlusNormal"/>
            </w:pPr>
          </w:p>
        </w:tc>
        <w:tc>
          <w:tcPr>
            <w:tcW w:w="1174" w:type="dxa"/>
          </w:tcPr>
          <w:p w:rsidR="00F26E8A" w:rsidRDefault="00F26E8A">
            <w:pPr>
              <w:pStyle w:val="ConsPlusNormal"/>
              <w:jc w:val="center"/>
            </w:pPr>
            <w:r>
              <w:t>2022</w:t>
            </w:r>
          </w:p>
        </w:tc>
        <w:tc>
          <w:tcPr>
            <w:tcW w:w="1624" w:type="dxa"/>
          </w:tcPr>
          <w:p w:rsidR="00F26E8A" w:rsidRDefault="00F26E8A">
            <w:pPr>
              <w:pStyle w:val="ConsPlusNormal"/>
              <w:jc w:val="center"/>
            </w:pPr>
            <w:r>
              <w:t>15131,35925</w:t>
            </w:r>
          </w:p>
        </w:tc>
        <w:tc>
          <w:tcPr>
            <w:tcW w:w="1504" w:type="dxa"/>
          </w:tcPr>
          <w:p w:rsidR="00F26E8A" w:rsidRDefault="00F26E8A">
            <w:pPr>
              <w:pStyle w:val="ConsPlusNormal"/>
              <w:jc w:val="center"/>
            </w:pPr>
          </w:p>
        </w:tc>
        <w:tc>
          <w:tcPr>
            <w:tcW w:w="1624" w:type="dxa"/>
          </w:tcPr>
          <w:p w:rsidR="00F26E8A" w:rsidRDefault="00F26E8A">
            <w:pPr>
              <w:pStyle w:val="ConsPlusNormal"/>
              <w:jc w:val="center"/>
            </w:pPr>
            <w:r>
              <w:t>15131,35925</w:t>
            </w:r>
          </w:p>
        </w:tc>
        <w:tc>
          <w:tcPr>
            <w:tcW w:w="1384" w:type="dxa"/>
          </w:tcPr>
          <w:p w:rsidR="00F26E8A" w:rsidRDefault="00F26E8A">
            <w:pPr>
              <w:pStyle w:val="ConsPlusNormal"/>
              <w:jc w:val="center"/>
            </w:pPr>
          </w:p>
        </w:tc>
        <w:tc>
          <w:tcPr>
            <w:tcW w:w="1384" w:type="dxa"/>
          </w:tcPr>
          <w:p w:rsidR="00F26E8A" w:rsidRDefault="00F26E8A">
            <w:pPr>
              <w:pStyle w:val="ConsPlusNormal"/>
              <w:jc w:val="center"/>
            </w:pPr>
          </w:p>
        </w:tc>
        <w:tc>
          <w:tcPr>
            <w:tcW w:w="1644" w:type="dxa"/>
            <w:vMerge/>
          </w:tcPr>
          <w:p w:rsidR="00F26E8A" w:rsidRDefault="00F26E8A">
            <w:pPr>
              <w:pStyle w:val="ConsPlusNormal"/>
            </w:pPr>
          </w:p>
        </w:tc>
      </w:tr>
      <w:tr w:rsidR="00F26E8A">
        <w:tc>
          <w:tcPr>
            <w:tcW w:w="680" w:type="dxa"/>
            <w:vMerge w:val="restart"/>
            <w:tcBorders>
              <w:bottom w:val="nil"/>
            </w:tcBorders>
          </w:tcPr>
          <w:p w:rsidR="00F26E8A" w:rsidRDefault="00F26E8A">
            <w:pPr>
              <w:pStyle w:val="ConsPlusNormal"/>
              <w:jc w:val="center"/>
            </w:pPr>
            <w:r>
              <w:t>3.8</w:t>
            </w:r>
          </w:p>
        </w:tc>
        <w:tc>
          <w:tcPr>
            <w:tcW w:w="2551" w:type="dxa"/>
          </w:tcPr>
          <w:p w:rsidR="00F26E8A" w:rsidRDefault="00F26E8A">
            <w:pPr>
              <w:pStyle w:val="ConsPlusNormal"/>
            </w:pPr>
            <w:r>
              <w:t xml:space="preserve">Проектирование и строительство </w:t>
            </w:r>
            <w:proofErr w:type="gramStart"/>
            <w:r>
              <w:t>модульного</w:t>
            </w:r>
            <w:proofErr w:type="gramEnd"/>
            <w:r>
              <w:t xml:space="preserve"> </w:t>
            </w:r>
            <w:proofErr w:type="spellStart"/>
            <w:r>
              <w:t>ФАПа</w:t>
            </w:r>
            <w:proofErr w:type="spellEnd"/>
            <w:r>
              <w:t xml:space="preserve"> в п. </w:t>
            </w:r>
            <w:r>
              <w:lastRenderedPageBreak/>
              <w:t>Большое Поле, Выборгский район</w:t>
            </w:r>
          </w:p>
        </w:tc>
        <w:tc>
          <w:tcPr>
            <w:tcW w:w="1264" w:type="dxa"/>
          </w:tcPr>
          <w:p w:rsidR="00F26E8A" w:rsidRDefault="00F26E8A">
            <w:pPr>
              <w:pStyle w:val="ConsPlusNormal"/>
              <w:jc w:val="center"/>
            </w:pPr>
            <w:r>
              <w:lastRenderedPageBreak/>
              <w:t>1 ед., 20 посещений в смену</w:t>
            </w:r>
          </w:p>
        </w:tc>
        <w:tc>
          <w:tcPr>
            <w:tcW w:w="1191" w:type="dxa"/>
          </w:tcPr>
          <w:p w:rsidR="00F26E8A" w:rsidRDefault="00F26E8A">
            <w:pPr>
              <w:pStyle w:val="ConsPlusNormal"/>
              <w:jc w:val="center"/>
            </w:pPr>
            <w:r>
              <w:t>2023</w:t>
            </w:r>
          </w:p>
        </w:tc>
        <w:tc>
          <w:tcPr>
            <w:tcW w:w="2551" w:type="dxa"/>
          </w:tcPr>
          <w:p w:rsidR="00F26E8A" w:rsidRDefault="00F26E8A">
            <w:pPr>
              <w:pStyle w:val="ConsPlusNormal"/>
            </w:pPr>
            <w:r>
              <w:t>В стадии разработки</w:t>
            </w:r>
          </w:p>
        </w:tc>
        <w:tc>
          <w:tcPr>
            <w:tcW w:w="1144" w:type="dxa"/>
          </w:tcPr>
          <w:p w:rsidR="00F26E8A" w:rsidRDefault="00F26E8A">
            <w:pPr>
              <w:pStyle w:val="ConsPlusNormal"/>
            </w:pPr>
          </w:p>
        </w:tc>
        <w:tc>
          <w:tcPr>
            <w:tcW w:w="1587" w:type="dxa"/>
          </w:tcPr>
          <w:p w:rsidR="00F26E8A" w:rsidRDefault="00F26E8A">
            <w:pPr>
              <w:pStyle w:val="ConsPlusNormal"/>
            </w:pPr>
            <w:r>
              <w:t>ГКУ "УС ЛО"</w:t>
            </w:r>
          </w:p>
        </w:tc>
        <w:tc>
          <w:tcPr>
            <w:tcW w:w="1587" w:type="dxa"/>
          </w:tcPr>
          <w:p w:rsidR="00F26E8A" w:rsidRDefault="00F26E8A">
            <w:pPr>
              <w:pStyle w:val="ConsPlusNormal"/>
            </w:pPr>
            <w:r>
              <w:t>ГКУ "УС ЛО"</w:t>
            </w:r>
          </w:p>
        </w:tc>
        <w:tc>
          <w:tcPr>
            <w:tcW w:w="1174" w:type="dxa"/>
          </w:tcPr>
          <w:p w:rsidR="00F26E8A" w:rsidRDefault="00F26E8A">
            <w:pPr>
              <w:pStyle w:val="ConsPlusNormal"/>
              <w:jc w:val="center"/>
            </w:pPr>
            <w:r>
              <w:t>2023</w:t>
            </w:r>
          </w:p>
        </w:tc>
        <w:tc>
          <w:tcPr>
            <w:tcW w:w="1624" w:type="dxa"/>
          </w:tcPr>
          <w:p w:rsidR="00F26E8A" w:rsidRDefault="00F26E8A">
            <w:pPr>
              <w:pStyle w:val="ConsPlusNormal"/>
              <w:jc w:val="center"/>
            </w:pPr>
            <w:r>
              <w:t>33000,0</w:t>
            </w:r>
          </w:p>
        </w:tc>
        <w:tc>
          <w:tcPr>
            <w:tcW w:w="1504" w:type="dxa"/>
          </w:tcPr>
          <w:p w:rsidR="00F26E8A" w:rsidRDefault="00F26E8A">
            <w:pPr>
              <w:pStyle w:val="ConsPlusNormal"/>
            </w:pPr>
          </w:p>
        </w:tc>
        <w:tc>
          <w:tcPr>
            <w:tcW w:w="1624" w:type="dxa"/>
          </w:tcPr>
          <w:p w:rsidR="00F26E8A" w:rsidRDefault="00F26E8A">
            <w:pPr>
              <w:pStyle w:val="ConsPlusNormal"/>
              <w:jc w:val="center"/>
            </w:pPr>
            <w:r>
              <w:t>33000,0</w:t>
            </w:r>
          </w:p>
        </w:tc>
        <w:tc>
          <w:tcPr>
            <w:tcW w:w="1384" w:type="dxa"/>
          </w:tcPr>
          <w:p w:rsidR="00F26E8A" w:rsidRDefault="00F26E8A">
            <w:pPr>
              <w:pStyle w:val="ConsPlusNormal"/>
            </w:pPr>
          </w:p>
        </w:tc>
        <w:tc>
          <w:tcPr>
            <w:tcW w:w="1384" w:type="dxa"/>
          </w:tcPr>
          <w:p w:rsidR="00F26E8A" w:rsidRDefault="00F26E8A">
            <w:pPr>
              <w:pStyle w:val="ConsPlusNormal"/>
            </w:pPr>
          </w:p>
        </w:tc>
        <w:tc>
          <w:tcPr>
            <w:tcW w:w="1644" w:type="dxa"/>
            <w:vMerge w:val="restart"/>
            <w:tcBorders>
              <w:bottom w:val="nil"/>
            </w:tcBorders>
          </w:tcPr>
          <w:p w:rsidR="00F26E8A" w:rsidRDefault="00F26E8A">
            <w:pPr>
              <w:pStyle w:val="ConsPlusNormal"/>
            </w:pPr>
          </w:p>
        </w:tc>
      </w:tr>
      <w:tr w:rsidR="00F26E8A">
        <w:tblPrEx>
          <w:tblBorders>
            <w:insideH w:val="nil"/>
          </w:tblBorders>
        </w:tblPrEx>
        <w:tc>
          <w:tcPr>
            <w:tcW w:w="680" w:type="dxa"/>
            <w:vMerge/>
            <w:tcBorders>
              <w:bottom w:val="nil"/>
            </w:tcBorders>
          </w:tcPr>
          <w:p w:rsidR="00F26E8A" w:rsidRDefault="00F26E8A">
            <w:pPr>
              <w:pStyle w:val="ConsPlusNormal"/>
            </w:pPr>
          </w:p>
        </w:tc>
        <w:tc>
          <w:tcPr>
            <w:tcW w:w="2551" w:type="dxa"/>
            <w:tcBorders>
              <w:bottom w:val="nil"/>
            </w:tcBorders>
          </w:tcPr>
          <w:p w:rsidR="00F26E8A" w:rsidRDefault="00F26E8A">
            <w:pPr>
              <w:pStyle w:val="ConsPlusNormal"/>
            </w:pPr>
            <w:r>
              <w:t>в том числе ПИР и СМР</w:t>
            </w:r>
          </w:p>
        </w:tc>
        <w:tc>
          <w:tcPr>
            <w:tcW w:w="1264" w:type="dxa"/>
            <w:tcBorders>
              <w:bottom w:val="nil"/>
            </w:tcBorders>
          </w:tcPr>
          <w:p w:rsidR="00F26E8A" w:rsidRDefault="00F26E8A">
            <w:pPr>
              <w:pStyle w:val="ConsPlusNormal"/>
            </w:pPr>
          </w:p>
        </w:tc>
        <w:tc>
          <w:tcPr>
            <w:tcW w:w="1191" w:type="dxa"/>
            <w:tcBorders>
              <w:bottom w:val="nil"/>
            </w:tcBorders>
          </w:tcPr>
          <w:p w:rsidR="00F26E8A" w:rsidRDefault="00F26E8A">
            <w:pPr>
              <w:pStyle w:val="ConsPlusNormal"/>
            </w:pPr>
          </w:p>
        </w:tc>
        <w:tc>
          <w:tcPr>
            <w:tcW w:w="2551" w:type="dxa"/>
            <w:tcBorders>
              <w:bottom w:val="nil"/>
            </w:tcBorders>
          </w:tcPr>
          <w:p w:rsidR="00F26E8A" w:rsidRDefault="00F26E8A">
            <w:pPr>
              <w:pStyle w:val="ConsPlusNormal"/>
            </w:pPr>
          </w:p>
        </w:tc>
        <w:tc>
          <w:tcPr>
            <w:tcW w:w="1144" w:type="dxa"/>
            <w:tcBorders>
              <w:bottom w:val="nil"/>
            </w:tcBorders>
          </w:tcPr>
          <w:p w:rsidR="00F26E8A" w:rsidRDefault="00F26E8A">
            <w:pPr>
              <w:pStyle w:val="ConsPlusNormal"/>
            </w:pPr>
          </w:p>
        </w:tc>
        <w:tc>
          <w:tcPr>
            <w:tcW w:w="1587" w:type="dxa"/>
            <w:tcBorders>
              <w:bottom w:val="nil"/>
            </w:tcBorders>
          </w:tcPr>
          <w:p w:rsidR="00F26E8A" w:rsidRDefault="00F26E8A">
            <w:pPr>
              <w:pStyle w:val="ConsPlusNormal"/>
            </w:pPr>
          </w:p>
        </w:tc>
        <w:tc>
          <w:tcPr>
            <w:tcW w:w="1587" w:type="dxa"/>
            <w:tcBorders>
              <w:bottom w:val="nil"/>
            </w:tcBorders>
          </w:tcPr>
          <w:p w:rsidR="00F26E8A" w:rsidRDefault="00F26E8A">
            <w:pPr>
              <w:pStyle w:val="ConsPlusNormal"/>
            </w:pPr>
          </w:p>
        </w:tc>
        <w:tc>
          <w:tcPr>
            <w:tcW w:w="1174" w:type="dxa"/>
            <w:tcBorders>
              <w:bottom w:val="nil"/>
            </w:tcBorders>
          </w:tcPr>
          <w:p w:rsidR="00F26E8A" w:rsidRDefault="00F26E8A">
            <w:pPr>
              <w:pStyle w:val="ConsPlusNormal"/>
              <w:jc w:val="center"/>
            </w:pPr>
            <w:r>
              <w:t>2023</w:t>
            </w:r>
          </w:p>
        </w:tc>
        <w:tc>
          <w:tcPr>
            <w:tcW w:w="1624" w:type="dxa"/>
            <w:tcBorders>
              <w:bottom w:val="nil"/>
            </w:tcBorders>
          </w:tcPr>
          <w:p w:rsidR="00F26E8A" w:rsidRDefault="00F26E8A">
            <w:pPr>
              <w:pStyle w:val="ConsPlusNormal"/>
              <w:jc w:val="center"/>
            </w:pPr>
            <w:r>
              <w:t>33000,0</w:t>
            </w:r>
          </w:p>
        </w:tc>
        <w:tc>
          <w:tcPr>
            <w:tcW w:w="1504" w:type="dxa"/>
            <w:tcBorders>
              <w:bottom w:val="nil"/>
            </w:tcBorders>
          </w:tcPr>
          <w:p w:rsidR="00F26E8A" w:rsidRDefault="00F26E8A">
            <w:pPr>
              <w:pStyle w:val="ConsPlusNormal"/>
            </w:pPr>
          </w:p>
        </w:tc>
        <w:tc>
          <w:tcPr>
            <w:tcW w:w="1624" w:type="dxa"/>
            <w:tcBorders>
              <w:bottom w:val="nil"/>
            </w:tcBorders>
          </w:tcPr>
          <w:p w:rsidR="00F26E8A" w:rsidRDefault="00F26E8A">
            <w:pPr>
              <w:pStyle w:val="ConsPlusNormal"/>
              <w:jc w:val="center"/>
            </w:pPr>
            <w:r>
              <w:t>33000,0</w:t>
            </w:r>
          </w:p>
        </w:tc>
        <w:tc>
          <w:tcPr>
            <w:tcW w:w="1384" w:type="dxa"/>
            <w:tcBorders>
              <w:bottom w:val="nil"/>
            </w:tcBorders>
          </w:tcPr>
          <w:p w:rsidR="00F26E8A" w:rsidRDefault="00F26E8A">
            <w:pPr>
              <w:pStyle w:val="ConsPlusNormal"/>
            </w:pPr>
          </w:p>
        </w:tc>
        <w:tc>
          <w:tcPr>
            <w:tcW w:w="1384" w:type="dxa"/>
            <w:tcBorders>
              <w:bottom w:val="nil"/>
            </w:tcBorders>
          </w:tcPr>
          <w:p w:rsidR="00F26E8A" w:rsidRDefault="00F26E8A">
            <w:pPr>
              <w:pStyle w:val="ConsPlusNormal"/>
            </w:pPr>
          </w:p>
        </w:tc>
        <w:tc>
          <w:tcPr>
            <w:tcW w:w="1644" w:type="dxa"/>
            <w:vMerge/>
            <w:tcBorders>
              <w:bottom w:val="nil"/>
            </w:tcBorders>
          </w:tcPr>
          <w:p w:rsidR="00F26E8A" w:rsidRDefault="00F26E8A">
            <w:pPr>
              <w:pStyle w:val="ConsPlusNormal"/>
            </w:pPr>
          </w:p>
        </w:tc>
      </w:tr>
      <w:tr w:rsidR="00F26E8A">
        <w:tblPrEx>
          <w:tblBorders>
            <w:insideH w:val="nil"/>
          </w:tblBorders>
        </w:tblPrEx>
        <w:tc>
          <w:tcPr>
            <w:tcW w:w="22893" w:type="dxa"/>
            <w:gridSpan w:val="15"/>
            <w:tcBorders>
              <w:top w:val="nil"/>
            </w:tcBorders>
          </w:tcPr>
          <w:p w:rsidR="00F26E8A" w:rsidRDefault="00F26E8A">
            <w:pPr>
              <w:pStyle w:val="ConsPlusNormal"/>
              <w:jc w:val="both"/>
            </w:pPr>
            <w:proofErr w:type="gramStart"/>
            <w:r>
              <w:t xml:space="preserve">(п. 3.8 в ред. </w:t>
            </w:r>
            <w:hyperlink r:id="rId35">
              <w:r>
                <w:rPr>
                  <w:color w:val="0000FF"/>
                </w:rPr>
                <w:t>Постановления</w:t>
              </w:r>
            </w:hyperlink>
            <w:r>
              <w:t xml:space="preserve"> Правительства Ленинградской области от 22.09.2023</w:t>
            </w:r>
            <w:proofErr w:type="gramEnd"/>
          </w:p>
          <w:p w:rsidR="00F26E8A" w:rsidRDefault="00F26E8A">
            <w:pPr>
              <w:pStyle w:val="ConsPlusNormal"/>
              <w:jc w:val="both"/>
            </w:pPr>
            <w:proofErr w:type="gramStart"/>
            <w:r>
              <w:t>N 666)</w:t>
            </w:r>
            <w:proofErr w:type="gramEnd"/>
          </w:p>
        </w:tc>
      </w:tr>
      <w:tr w:rsidR="00F26E8A">
        <w:tc>
          <w:tcPr>
            <w:tcW w:w="680" w:type="dxa"/>
            <w:vMerge w:val="restart"/>
          </w:tcPr>
          <w:p w:rsidR="00F26E8A" w:rsidRDefault="00F26E8A">
            <w:pPr>
              <w:pStyle w:val="ConsPlusNormal"/>
              <w:jc w:val="center"/>
            </w:pPr>
            <w:r>
              <w:t>3.9</w:t>
            </w:r>
          </w:p>
        </w:tc>
        <w:tc>
          <w:tcPr>
            <w:tcW w:w="2551" w:type="dxa"/>
          </w:tcPr>
          <w:p w:rsidR="00F26E8A" w:rsidRDefault="00F26E8A">
            <w:pPr>
              <w:pStyle w:val="ConsPlusNormal"/>
            </w:pPr>
            <w:r>
              <w:t xml:space="preserve">Проектирование и строительство </w:t>
            </w:r>
            <w:proofErr w:type="gramStart"/>
            <w:r>
              <w:t>модульного</w:t>
            </w:r>
            <w:proofErr w:type="gramEnd"/>
            <w:r>
              <w:t xml:space="preserve"> ФАП в д. Сухое, Кировский район</w:t>
            </w:r>
          </w:p>
        </w:tc>
        <w:tc>
          <w:tcPr>
            <w:tcW w:w="1264" w:type="dxa"/>
          </w:tcPr>
          <w:p w:rsidR="00F26E8A" w:rsidRDefault="00F26E8A">
            <w:pPr>
              <w:pStyle w:val="ConsPlusNormal"/>
              <w:jc w:val="center"/>
            </w:pPr>
            <w:r>
              <w:t>1 ед.,</w:t>
            </w:r>
          </w:p>
          <w:p w:rsidR="00F26E8A" w:rsidRDefault="00F26E8A">
            <w:pPr>
              <w:pStyle w:val="ConsPlusNormal"/>
              <w:jc w:val="center"/>
            </w:pPr>
            <w:r>
              <w:t>20 посещений в смену</w:t>
            </w:r>
          </w:p>
        </w:tc>
        <w:tc>
          <w:tcPr>
            <w:tcW w:w="1191" w:type="dxa"/>
          </w:tcPr>
          <w:p w:rsidR="00F26E8A" w:rsidRDefault="00F26E8A">
            <w:pPr>
              <w:pStyle w:val="ConsPlusNormal"/>
              <w:jc w:val="center"/>
            </w:pPr>
            <w:r>
              <w:t>2023</w:t>
            </w:r>
          </w:p>
        </w:tc>
        <w:tc>
          <w:tcPr>
            <w:tcW w:w="2551" w:type="dxa"/>
          </w:tcPr>
          <w:p w:rsidR="00F26E8A" w:rsidRDefault="00F26E8A">
            <w:pPr>
              <w:pStyle w:val="ConsPlusNormal"/>
            </w:pPr>
            <w:r>
              <w:t>В стадии разработки</w:t>
            </w:r>
          </w:p>
        </w:tc>
        <w:tc>
          <w:tcPr>
            <w:tcW w:w="1144" w:type="dxa"/>
          </w:tcPr>
          <w:p w:rsidR="00F26E8A" w:rsidRDefault="00F26E8A">
            <w:pPr>
              <w:pStyle w:val="ConsPlusNormal"/>
              <w:jc w:val="center"/>
            </w:pPr>
          </w:p>
        </w:tc>
        <w:tc>
          <w:tcPr>
            <w:tcW w:w="1587" w:type="dxa"/>
          </w:tcPr>
          <w:p w:rsidR="00F26E8A" w:rsidRDefault="00F26E8A">
            <w:pPr>
              <w:pStyle w:val="ConsPlusNormal"/>
            </w:pPr>
            <w:r>
              <w:t>ГКУ "УС ЛО"</w:t>
            </w:r>
          </w:p>
        </w:tc>
        <w:tc>
          <w:tcPr>
            <w:tcW w:w="1587" w:type="dxa"/>
          </w:tcPr>
          <w:p w:rsidR="00F26E8A" w:rsidRDefault="00F26E8A">
            <w:pPr>
              <w:pStyle w:val="ConsPlusNormal"/>
            </w:pPr>
            <w:r>
              <w:t>ГКУ "УС ЛО"</w:t>
            </w:r>
          </w:p>
        </w:tc>
        <w:tc>
          <w:tcPr>
            <w:tcW w:w="1174" w:type="dxa"/>
          </w:tcPr>
          <w:p w:rsidR="00F26E8A" w:rsidRDefault="00F26E8A">
            <w:pPr>
              <w:pStyle w:val="ConsPlusNormal"/>
              <w:jc w:val="center"/>
            </w:pPr>
            <w:r>
              <w:t>2023</w:t>
            </w:r>
          </w:p>
        </w:tc>
        <w:tc>
          <w:tcPr>
            <w:tcW w:w="1624" w:type="dxa"/>
          </w:tcPr>
          <w:p w:rsidR="00F26E8A" w:rsidRDefault="00F26E8A">
            <w:pPr>
              <w:pStyle w:val="ConsPlusNormal"/>
              <w:jc w:val="center"/>
            </w:pPr>
            <w:r>
              <w:t>30000,0</w:t>
            </w:r>
          </w:p>
        </w:tc>
        <w:tc>
          <w:tcPr>
            <w:tcW w:w="1504" w:type="dxa"/>
          </w:tcPr>
          <w:p w:rsidR="00F26E8A" w:rsidRDefault="00F26E8A">
            <w:pPr>
              <w:pStyle w:val="ConsPlusNormal"/>
              <w:jc w:val="center"/>
            </w:pPr>
          </w:p>
        </w:tc>
        <w:tc>
          <w:tcPr>
            <w:tcW w:w="1624" w:type="dxa"/>
          </w:tcPr>
          <w:p w:rsidR="00F26E8A" w:rsidRDefault="00F26E8A">
            <w:pPr>
              <w:pStyle w:val="ConsPlusNormal"/>
              <w:jc w:val="center"/>
            </w:pPr>
            <w:r>
              <w:t>30000,0</w:t>
            </w:r>
          </w:p>
        </w:tc>
        <w:tc>
          <w:tcPr>
            <w:tcW w:w="1384" w:type="dxa"/>
          </w:tcPr>
          <w:p w:rsidR="00F26E8A" w:rsidRDefault="00F26E8A">
            <w:pPr>
              <w:pStyle w:val="ConsPlusNormal"/>
              <w:jc w:val="center"/>
            </w:pPr>
          </w:p>
        </w:tc>
        <w:tc>
          <w:tcPr>
            <w:tcW w:w="1384" w:type="dxa"/>
          </w:tcPr>
          <w:p w:rsidR="00F26E8A" w:rsidRDefault="00F26E8A">
            <w:pPr>
              <w:pStyle w:val="ConsPlusNormal"/>
              <w:jc w:val="center"/>
            </w:pPr>
          </w:p>
        </w:tc>
        <w:tc>
          <w:tcPr>
            <w:tcW w:w="1644" w:type="dxa"/>
            <w:vMerge w:val="restart"/>
          </w:tcPr>
          <w:p w:rsidR="00F26E8A" w:rsidRDefault="00F26E8A">
            <w:pPr>
              <w:pStyle w:val="ConsPlusNormal"/>
              <w:jc w:val="center"/>
            </w:pPr>
          </w:p>
        </w:tc>
      </w:tr>
      <w:tr w:rsidR="00F26E8A">
        <w:tc>
          <w:tcPr>
            <w:tcW w:w="680" w:type="dxa"/>
            <w:vMerge/>
          </w:tcPr>
          <w:p w:rsidR="00F26E8A" w:rsidRDefault="00F26E8A">
            <w:pPr>
              <w:pStyle w:val="ConsPlusNormal"/>
            </w:pPr>
          </w:p>
        </w:tc>
        <w:tc>
          <w:tcPr>
            <w:tcW w:w="2551" w:type="dxa"/>
          </w:tcPr>
          <w:p w:rsidR="00F26E8A" w:rsidRDefault="00F26E8A">
            <w:pPr>
              <w:pStyle w:val="ConsPlusNormal"/>
            </w:pPr>
            <w:r>
              <w:t>в том числе ПИР и СМР</w:t>
            </w:r>
          </w:p>
        </w:tc>
        <w:tc>
          <w:tcPr>
            <w:tcW w:w="1264" w:type="dxa"/>
          </w:tcPr>
          <w:p w:rsidR="00F26E8A" w:rsidRDefault="00F26E8A">
            <w:pPr>
              <w:pStyle w:val="ConsPlusNormal"/>
              <w:jc w:val="center"/>
            </w:pPr>
          </w:p>
        </w:tc>
        <w:tc>
          <w:tcPr>
            <w:tcW w:w="1191" w:type="dxa"/>
          </w:tcPr>
          <w:p w:rsidR="00F26E8A" w:rsidRDefault="00F26E8A">
            <w:pPr>
              <w:pStyle w:val="ConsPlusNormal"/>
              <w:jc w:val="center"/>
            </w:pPr>
          </w:p>
        </w:tc>
        <w:tc>
          <w:tcPr>
            <w:tcW w:w="2551" w:type="dxa"/>
          </w:tcPr>
          <w:p w:rsidR="00F26E8A" w:rsidRDefault="00F26E8A">
            <w:pPr>
              <w:pStyle w:val="ConsPlusNormal"/>
            </w:pPr>
          </w:p>
        </w:tc>
        <w:tc>
          <w:tcPr>
            <w:tcW w:w="1144" w:type="dxa"/>
          </w:tcPr>
          <w:p w:rsidR="00F26E8A" w:rsidRDefault="00F26E8A">
            <w:pPr>
              <w:pStyle w:val="ConsPlusNormal"/>
              <w:jc w:val="center"/>
            </w:pPr>
          </w:p>
        </w:tc>
        <w:tc>
          <w:tcPr>
            <w:tcW w:w="1587" w:type="dxa"/>
          </w:tcPr>
          <w:p w:rsidR="00F26E8A" w:rsidRDefault="00F26E8A">
            <w:pPr>
              <w:pStyle w:val="ConsPlusNormal"/>
            </w:pPr>
          </w:p>
        </w:tc>
        <w:tc>
          <w:tcPr>
            <w:tcW w:w="1587" w:type="dxa"/>
          </w:tcPr>
          <w:p w:rsidR="00F26E8A" w:rsidRDefault="00F26E8A">
            <w:pPr>
              <w:pStyle w:val="ConsPlusNormal"/>
            </w:pPr>
          </w:p>
        </w:tc>
        <w:tc>
          <w:tcPr>
            <w:tcW w:w="1174" w:type="dxa"/>
          </w:tcPr>
          <w:p w:rsidR="00F26E8A" w:rsidRDefault="00F26E8A">
            <w:pPr>
              <w:pStyle w:val="ConsPlusNormal"/>
              <w:jc w:val="center"/>
            </w:pPr>
            <w:r>
              <w:t>2023</w:t>
            </w:r>
          </w:p>
        </w:tc>
        <w:tc>
          <w:tcPr>
            <w:tcW w:w="1624" w:type="dxa"/>
          </w:tcPr>
          <w:p w:rsidR="00F26E8A" w:rsidRDefault="00F26E8A">
            <w:pPr>
              <w:pStyle w:val="ConsPlusNormal"/>
              <w:jc w:val="center"/>
            </w:pPr>
            <w:r>
              <w:t>30000,0</w:t>
            </w:r>
          </w:p>
        </w:tc>
        <w:tc>
          <w:tcPr>
            <w:tcW w:w="1504" w:type="dxa"/>
          </w:tcPr>
          <w:p w:rsidR="00F26E8A" w:rsidRDefault="00F26E8A">
            <w:pPr>
              <w:pStyle w:val="ConsPlusNormal"/>
              <w:jc w:val="center"/>
            </w:pPr>
          </w:p>
        </w:tc>
        <w:tc>
          <w:tcPr>
            <w:tcW w:w="1624" w:type="dxa"/>
          </w:tcPr>
          <w:p w:rsidR="00F26E8A" w:rsidRDefault="00F26E8A">
            <w:pPr>
              <w:pStyle w:val="ConsPlusNormal"/>
              <w:jc w:val="center"/>
            </w:pPr>
            <w:r>
              <w:t>30000,0</w:t>
            </w:r>
          </w:p>
        </w:tc>
        <w:tc>
          <w:tcPr>
            <w:tcW w:w="1384" w:type="dxa"/>
          </w:tcPr>
          <w:p w:rsidR="00F26E8A" w:rsidRDefault="00F26E8A">
            <w:pPr>
              <w:pStyle w:val="ConsPlusNormal"/>
              <w:jc w:val="center"/>
            </w:pPr>
          </w:p>
        </w:tc>
        <w:tc>
          <w:tcPr>
            <w:tcW w:w="1384" w:type="dxa"/>
          </w:tcPr>
          <w:p w:rsidR="00F26E8A" w:rsidRDefault="00F26E8A">
            <w:pPr>
              <w:pStyle w:val="ConsPlusNormal"/>
              <w:jc w:val="center"/>
            </w:pPr>
          </w:p>
        </w:tc>
        <w:tc>
          <w:tcPr>
            <w:tcW w:w="1644" w:type="dxa"/>
            <w:vMerge/>
          </w:tcPr>
          <w:p w:rsidR="00F26E8A" w:rsidRDefault="00F26E8A">
            <w:pPr>
              <w:pStyle w:val="ConsPlusNormal"/>
            </w:pPr>
          </w:p>
        </w:tc>
      </w:tr>
      <w:tr w:rsidR="00F26E8A">
        <w:tc>
          <w:tcPr>
            <w:tcW w:w="680" w:type="dxa"/>
            <w:vMerge w:val="restart"/>
            <w:tcBorders>
              <w:bottom w:val="nil"/>
            </w:tcBorders>
          </w:tcPr>
          <w:p w:rsidR="00F26E8A" w:rsidRDefault="00F26E8A">
            <w:pPr>
              <w:pStyle w:val="ConsPlusNormal"/>
              <w:jc w:val="center"/>
            </w:pPr>
            <w:r>
              <w:t>3.10</w:t>
            </w:r>
          </w:p>
        </w:tc>
        <w:tc>
          <w:tcPr>
            <w:tcW w:w="2551" w:type="dxa"/>
          </w:tcPr>
          <w:p w:rsidR="00F26E8A" w:rsidRDefault="00F26E8A">
            <w:pPr>
              <w:pStyle w:val="ConsPlusNormal"/>
            </w:pPr>
            <w:r>
              <w:t xml:space="preserve">Проектирование и строительство </w:t>
            </w:r>
            <w:proofErr w:type="gramStart"/>
            <w:r>
              <w:t>модульного</w:t>
            </w:r>
            <w:proofErr w:type="gramEnd"/>
            <w:r>
              <w:t xml:space="preserve"> ФАП в пос. Дивенский, Гатчинский район</w:t>
            </w:r>
          </w:p>
        </w:tc>
        <w:tc>
          <w:tcPr>
            <w:tcW w:w="1264" w:type="dxa"/>
          </w:tcPr>
          <w:p w:rsidR="00F26E8A" w:rsidRDefault="00F26E8A">
            <w:pPr>
              <w:pStyle w:val="ConsPlusNormal"/>
              <w:jc w:val="center"/>
            </w:pPr>
            <w:r>
              <w:t>1 ед., 20 посещений в смену</w:t>
            </w:r>
          </w:p>
        </w:tc>
        <w:tc>
          <w:tcPr>
            <w:tcW w:w="1191" w:type="dxa"/>
          </w:tcPr>
          <w:p w:rsidR="00F26E8A" w:rsidRDefault="00F26E8A">
            <w:pPr>
              <w:pStyle w:val="ConsPlusNormal"/>
              <w:jc w:val="center"/>
            </w:pPr>
            <w:r>
              <w:t>2023</w:t>
            </w:r>
          </w:p>
        </w:tc>
        <w:tc>
          <w:tcPr>
            <w:tcW w:w="2551" w:type="dxa"/>
          </w:tcPr>
          <w:p w:rsidR="00F26E8A" w:rsidRDefault="00F26E8A">
            <w:pPr>
              <w:pStyle w:val="ConsPlusNormal"/>
            </w:pPr>
            <w:r>
              <w:t>В стадии разработки</w:t>
            </w:r>
          </w:p>
        </w:tc>
        <w:tc>
          <w:tcPr>
            <w:tcW w:w="1144" w:type="dxa"/>
          </w:tcPr>
          <w:p w:rsidR="00F26E8A" w:rsidRDefault="00F26E8A">
            <w:pPr>
              <w:pStyle w:val="ConsPlusNormal"/>
            </w:pPr>
          </w:p>
        </w:tc>
        <w:tc>
          <w:tcPr>
            <w:tcW w:w="1587" w:type="dxa"/>
          </w:tcPr>
          <w:p w:rsidR="00F26E8A" w:rsidRDefault="00F26E8A">
            <w:pPr>
              <w:pStyle w:val="ConsPlusNormal"/>
            </w:pPr>
            <w:r>
              <w:t>ГКУ "УС ЛО"</w:t>
            </w:r>
          </w:p>
        </w:tc>
        <w:tc>
          <w:tcPr>
            <w:tcW w:w="1587" w:type="dxa"/>
          </w:tcPr>
          <w:p w:rsidR="00F26E8A" w:rsidRDefault="00F26E8A">
            <w:pPr>
              <w:pStyle w:val="ConsPlusNormal"/>
            </w:pPr>
            <w:r>
              <w:t>ГКУ "УС ЛО"</w:t>
            </w:r>
          </w:p>
        </w:tc>
        <w:tc>
          <w:tcPr>
            <w:tcW w:w="1174" w:type="dxa"/>
          </w:tcPr>
          <w:p w:rsidR="00F26E8A" w:rsidRDefault="00F26E8A">
            <w:pPr>
              <w:pStyle w:val="ConsPlusNormal"/>
              <w:jc w:val="center"/>
            </w:pPr>
            <w:r>
              <w:t>2023</w:t>
            </w:r>
          </w:p>
        </w:tc>
        <w:tc>
          <w:tcPr>
            <w:tcW w:w="1624" w:type="dxa"/>
          </w:tcPr>
          <w:p w:rsidR="00F26E8A" w:rsidRDefault="00F26E8A">
            <w:pPr>
              <w:pStyle w:val="ConsPlusNormal"/>
              <w:jc w:val="center"/>
            </w:pPr>
            <w:r>
              <w:t>33000,0</w:t>
            </w:r>
          </w:p>
        </w:tc>
        <w:tc>
          <w:tcPr>
            <w:tcW w:w="1504" w:type="dxa"/>
          </w:tcPr>
          <w:p w:rsidR="00F26E8A" w:rsidRDefault="00F26E8A">
            <w:pPr>
              <w:pStyle w:val="ConsPlusNormal"/>
            </w:pPr>
          </w:p>
        </w:tc>
        <w:tc>
          <w:tcPr>
            <w:tcW w:w="1624" w:type="dxa"/>
          </w:tcPr>
          <w:p w:rsidR="00F26E8A" w:rsidRDefault="00F26E8A">
            <w:pPr>
              <w:pStyle w:val="ConsPlusNormal"/>
              <w:jc w:val="center"/>
            </w:pPr>
            <w:r>
              <w:t>33000,0</w:t>
            </w:r>
          </w:p>
        </w:tc>
        <w:tc>
          <w:tcPr>
            <w:tcW w:w="1384" w:type="dxa"/>
          </w:tcPr>
          <w:p w:rsidR="00F26E8A" w:rsidRDefault="00F26E8A">
            <w:pPr>
              <w:pStyle w:val="ConsPlusNormal"/>
            </w:pPr>
          </w:p>
        </w:tc>
        <w:tc>
          <w:tcPr>
            <w:tcW w:w="1384" w:type="dxa"/>
          </w:tcPr>
          <w:p w:rsidR="00F26E8A" w:rsidRDefault="00F26E8A">
            <w:pPr>
              <w:pStyle w:val="ConsPlusNormal"/>
            </w:pPr>
          </w:p>
        </w:tc>
        <w:tc>
          <w:tcPr>
            <w:tcW w:w="1644" w:type="dxa"/>
            <w:vMerge w:val="restart"/>
            <w:tcBorders>
              <w:bottom w:val="nil"/>
            </w:tcBorders>
          </w:tcPr>
          <w:p w:rsidR="00F26E8A" w:rsidRDefault="00F26E8A">
            <w:pPr>
              <w:pStyle w:val="ConsPlusNormal"/>
            </w:pPr>
          </w:p>
        </w:tc>
      </w:tr>
      <w:tr w:rsidR="00F26E8A">
        <w:tblPrEx>
          <w:tblBorders>
            <w:insideH w:val="nil"/>
          </w:tblBorders>
        </w:tblPrEx>
        <w:tc>
          <w:tcPr>
            <w:tcW w:w="680" w:type="dxa"/>
            <w:vMerge/>
            <w:tcBorders>
              <w:bottom w:val="nil"/>
            </w:tcBorders>
          </w:tcPr>
          <w:p w:rsidR="00F26E8A" w:rsidRDefault="00F26E8A">
            <w:pPr>
              <w:pStyle w:val="ConsPlusNormal"/>
            </w:pPr>
          </w:p>
        </w:tc>
        <w:tc>
          <w:tcPr>
            <w:tcW w:w="2551" w:type="dxa"/>
            <w:tcBorders>
              <w:bottom w:val="nil"/>
            </w:tcBorders>
          </w:tcPr>
          <w:p w:rsidR="00F26E8A" w:rsidRDefault="00F26E8A">
            <w:pPr>
              <w:pStyle w:val="ConsPlusNormal"/>
            </w:pPr>
            <w:r>
              <w:t>в том числе ПИР и СМР</w:t>
            </w:r>
          </w:p>
        </w:tc>
        <w:tc>
          <w:tcPr>
            <w:tcW w:w="1264" w:type="dxa"/>
            <w:tcBorders>
              <w:bottom w:val="nil"/>
            </w:tcBorders>
          </w:tcPr>
          <w:p w:rsidR="00F26E8A" w:rsidRDefault="00F26E8A">
            <w:pPr>
              <w:pStyle w:val="ConsPlusNormal"/>
            </w:pPr>
          </w:p>
        </w:tc>
        <w:tc>
          <w:tcPr>
            <w:tcW w:w="1191" w:type="dxa"/>
            <w:tcBorders>
              <w:bottom w:val="nil"/>
            </w:tcBorders>
          </w:tcPr>
          <w:p w:rsidR="00F26E8A" w:rsidRDefault="00F26E8A">
            <w:pPr>
              <w:pStyle w:val="ConsPlusNormal"/>
            </w:pPr>
          </w:p>
        </w:tc>
        <w:tc>
          <w:tcPr>
            <w:tcW w:w="2551" w:type="dxa"/>
            <w:tcBorders>
              <w:bottom w:val="nil"/>
            </w:tcBorders>
          </w:tcPr>
          <w:p w:rsidR="00F26E8A" w:rsidRDefault="00F26E8A">
            <w:pPr>
              <w:pStyle w:val="ConsPlusNormal"/>
            </w:pPr>
          </w:p>
        </w:tc>
        <w:tc>
          <w:tcPr>
            <w:tcW w:w="1144" w:type="dxa"/>
            <w:tcBorders>
              <w:bottom w:val="nil"/>
            </w:tcBorders>
          </w:tcPr>
          <w:p w:rsidR="00F26E8A" w:rsidRDefault="00F26E8A">
            <w:pPr>
              <w:pStyle w:val="ConsPlusNormal"/>
            </w:pPr>
          </w:p>
        </w:tc>
        <w:tc>
          <w:tcPr>
            <w:tcW w:w="1587" w:type="dxa"/>
            <w:tcBorders>
              <w:bottom w:val="nil"/>
            </w:tcBorders>
          </w:tcPr>
          <w:p w:rsidR="00F26E8A" w:rsidRDefault="00F26E8A">
            <w:pPr>
              <w:pStyle w:val="ConsPlusNormal"/>
            </w:pPr>
          </w:p>
        </w:tc>
        <w:tc>
          <w:tcPr>
            <w:tcW w:w="1587" w:type="dxa"/>
            <w:tcBorders>
              <w:bottom w:val="nil"/>
            </w:tcBorders>
          </w:tcPr>
          <w:p w:rsidR="00F26E8A" w:rsidRDefault="00F26E8A">
            <w:pPr>
              <w:pStyle w:val="ConsPlusNormal"/>
            </w:pPr>
          </w:p>
        </w:tc>
        <w:tc>
          <w:tcPr>
            <w:tcW w:w="1174" w:type="dxa"/>
            <w:tcBorders>
              <w:bottom w:val="nil"/>
            </w:tcBorders>
          </w:tcPr>
          <w:p w:rsidR="00F26E8A" w:rsidRDefault="00F26E8A">
            <w:pPr>
              <w:pStyle w:val="ConsPlusNormal"/>
              <w:jc w:val="center"/>
            </w:pPr>
            <w:r>
              <w:t>2023</w:t>
            </w:r>
          </w:p>
        </w:tc>
        <w:tc>
          <w:tcPr>
            <w:tcW w:w="1624" w:type="dxa"/>
            <w:tcBorders>
              <w:bottom w:val="nil"/>
            </w:tcBorders>
          </w:tcPr>
          <w:p w:rsidR="00F26E8A" w:rsidRDefault="00F26E8A">
            <w:pPr>
              <w:pStyle w:val="ConsPlusNormal"/>
              <w:jc w:val="center"/>
            </w:pPr>
            <w:r>
              <w:t>33000,0</w:t>
            </w:r>
          </w:p>
        </w:tc>
        <w:tc>
          <w:tcPr>
            <w:tcW w:w="1504" w:type="dxa"/>
            <w:tcBorders>
              <w:bottom w:val="nil"/>
            </w:tcBorders>
          </w:tcPr>
          <w:p w:rsidR="00F26E8A" w:rsidRDefault="00F26E8A">
            <w:pPr>
              <w:pStyle w:val="ConsPlusNormal"/>
            </w:pPr>
          </w:p>
        </w:tc>
        <w:tc>
          <w:tcPr>
            <w:tcW w:w="1624" w:type="dxa"/>
            <w:tcBorders>
              <w:bottom w:val="nil"/>
            </w:tcBorders>
          </w:tcPr>
          <w:p w:rsidR="00F26E8A" w:rsidRDefault="00F26E8A">
            <w:pPr>
              <w:pStyle w:val="ConsPlusNormal"/>
              <w:jc w:val="center"/>
            </w:pPr>
            <w:r>
              <w:t>33000,0</w:t>
            </w:r>
          </w:p>
        </w:tc>
        <w:tc>
          <w:tcPr>
            <w:tcW w:w="1384" w:type="dxa"/>
            <w:tcBorders>
              <w:bottom w:val="nil"/>
            </w:tcBorders>
          </w:tcPr>
          <w:p w:rsidR="00F26E8A" w:rsidRDefault="00F26E8A">
            <w:pPr>
              <w:pStyle w:val="ConsPlusNormal"/>
            </w:pPr>
          </w:p>
        </w:tc>
        <w:tc>
          <w:tcPr>
            <w:tcW w:w="1384" w:type="dxa"/>
            <w:tcBorders>
              <w:bottom w:val="nil"/>
            </w:tcBorders>
          </w:tcPr>
          <w:p w:rsidR="00F26E8A" w:rsidRDefault="00F26E8A">
            <w:pPr>
              <w:pStyle w:val="ConsPlusNormal"/>
            </w:pPr>
          </w:p>
        </w:tc>
        <w:tc>
          <w:tcPr>
            <w:tcW w:w="1644" w:type="dxa"/>
            <w:vMerge/>
            <w:tcBorders>
              <w:bottom w:val="nil"/>
            </w:tcBorders>
          </w:tcPr>
          <w:p w:rsidR="00F26E8A" w:rsidRDefault="00F26E8A">
            <w:pPr>
              <w:pStyle w:val="ConsPlusNormal"/>
            </w:pPr>
          </w:p>
        </w:tc>
      </w:tr>
      <w:tr w:rsidR="00F26E8A">
        <w:tblPrEx>
          <w:tblBorders>
            <w:insideH w:val="nil"/>
          </w:tblBorders>
        </w:tblPrEx>
        <w:tc>
          <w:tcPr>
            <w:tcW w:w="22893" w:type="dxa"/>
            <w:gridSpan w:val="15"/>
            <w:tcBorders>
              <w:top w:val="nil"/>
            </w:tcBorders>
          </w:tcPr>
          <w:p w:rsidR="00F26E8A" w:rsidRDefault="00F26E8A">
            <w:pPr>
              <w:pStyle w:val="ConsPlusNormal"/>
              <w:jc w:val="both"/>
            </w:pPr>
            <w:proofErr w:type="gramStart"/>
            <w:r>
              <w:t xml:space="preserve">(п. 3.10 в ред. </w:t>
            </w:r>
            <w:hyperlink r:id="rId36">
              <w:r>
                <w:rPr>
                  <w:color w:val="0000FF"/>
                </w:rPr>
                <w:t>Постановления</w:t>
              </w:r>
            </w:hyperlink>
            <w:r>
              <w:t xml:space="preserve"> Правительства Ленинградской области от 22.09.2023</w:t>
            </w:r>
            <w:proofErr w:type="gramEnd"/>
          </w:p>
          <w:p w:rsidR="00F26E8A" w:rsidRDefault="00F26E8A">
            <w:pPr>
              <w:pStyle w:val="ConsPlusNormal"/>
              <w:jc w:val="both"/>
            </w:pPr>
            <w:proofErr w:type="gramStart"/>
            <w:r>
              <w:t>N 666)</w:t>
            </w:r>
            <w:proofErr w:type="gramEnd"/>
          </w:p>
        </w:tc>
      </w:tr>
      <w:tr w:rsidR="00F26E8A">
        <w:tc>
          <w:tcPr>
            <w:tcW w:w="680" w:type="dxa"/>
            <w:vMerge w:val="restart"/>
            <w:tcBorders>
              <w:bottom w:val="nil"/>
            </w:tcBorders>
          </w:tcPr>
          <w:p w:rsidR="00F26E8A" w:rsidRDefault="00F26E8A">
            <w:pPr>
              <w:pStyle w:val="ConsPlusNormal"/>
              <w:jc w:val="center"/>
            </w:pPr>
            <w:r>
              <w:t>3.11</w:t>
            </w:r>
          </w:p>
        </w:tc>
        <w:tc>
          <w:tcPr>
            <w:tcW w:w="2551" w:type="dxa"/>
          </w:tcPr>
          <w:p w:rsidR="00F26E8A" w:rsidRDefault="00F26E8A">
            <w:pPr>
              <w:pStyle w:val="ConsPlusNormal"/>
            </w:pPr>
            <w:r>
              <w:t xml:space="preserve">Проектирование и строительство </w:t>
            </w:r>
            <w:proofErr w:type="gramStart"/>
            <w:r>
              <w:t>модульного</w:t>
            </w:r>
            <w:proofErr w:type="gramEnd"/>
            <w:r>
              <w:t xml:space="preserve"> ФАП в д. Рель, </w:t>
            </w:r>
            <w:proofErr w:type="spellStart"/>
            <w:r>
              <w:t>Лужский</w:t>
            </w:r>
            <w:proofErr w:type="spellEnd"/>
            <w:r>
              <w:t xml:space="preserve"> район</w:t>
            </w:r>
          </w:p>
        </w:tc>
        <w:tc>
          <w:tcPr>
            <w:tcW w:w="1264" w:type="dxa"/>
          </w:tcPr>
          <w:p w:rsidR="00F26E8A" w:rsidRDefault="00F26E8A">
            <w:pPr>
              <w:pStyle w:val="ConsPlusNormal"/>
              <w:jc w:val="center"/>
            </w:pPr>
            <w:r>
              <w:t>1 ед., 20 посещений в смену</w:t>
            </w:r>
          </w:p>
        </w:tc>
        <w:tc>
          <w:tcPr>
            <w:tcW w:w="1191" w:type="dxa"/>
          </w:tcPr>
          <w:p w:rsidR="00F26E8A" w:rsidRDefault="00F26E8A">
            <w:pPr>
              <w:pStyle w:val="ConsPlusNormal"/>
              <w:jc w:val="center"/>
            </w:pPr>
            <w:r>
              <w:t>2023</w:t>
            </w:r>
          </w:p>
        </w:tc>
        <w:tc>
          <w:tcPr>
            <w:tcW w:w="2551" w:type="dxa"/>
          </w:tcPr>
          <w:p w:rsidR="00F26E8A" w:rsidRDefault="00F26E8A">
            <w:pPr>
              <w:pStyle w:val="ConsPlusNormal"/>
            </w:pPr>
            <w:r>
              <w:t>Положительное заключение ГАУ "</w:t>
            </w:r>
            <w:proofErr w:type="spellStart"/>
            <w:r>
              <w:t>Леноблгосэкспертиза</w:t>
            </w:r>
            <w:proofErr w:type="spellEnd"/>
            <w:r>
              <w:t>" от 18.08.2023 N 47-1-1-2-048864-2023</w:t>
            </w:r>
          </w:p>
        </w:tc>
        <w:tc>
          <w:tcPr>
            <w:tcW w:w="1144" w:type="dxa"/>
          </w:tcPr>
          <w:p w:rsidR="00F26E8A" w:rsidRDefault="00F26E8A">
            <w:pPr>
              <w:pStyle w:val="ConsPlusNormal"/>
              <w:jc w:val="center"/>
            </w:pPr>
            <w:r>
              <w:t>28042,24 (в ценах 2023 года)</w:t>
            </w:r>
          </w:p>
        </w:tc>
        <w:tc>
          <w:tcPr>
            <w:tcW w:w="1587" w:type="dxa"/>
          </w:tcPr>
          <w:p w:rsidR="00F26E8A" w:rsidRDefault="00F26E8A">
            <w:pPr>
              <w:pStyle w:val="ConsPlusNormal"/>
            </w:pPr>
            <w:r>
              <w:t>ГКУ "УС ЛО"</w:t>
            </w:r>
          </w:p>
        </w:tc>
        <w:tc>
          <w:tcPr>
            <w:tcW w:w="1587" w:type="dxa"/>
          </w:tcPr>
          <w:p w:rsidR="00F26E8A" w:rsidRDefault="00F26E8A">
            <w:pPr>
              <w:pStyle w:val="ConsPlusNormal"/>
            </w:pPr>
            <w:r>
              <w:t>ГКУ "УС ЛО"</w:t>
            </w:r>
          </w:p>
        </w:tc>
        <w:tc>
          <w:tcPr>
            <w:tcW w:w="1174" w:type="dxa"/>
          </w:tcPr>
          <w:p w:rsidR="00F26E8A" w:rsidRDefault="00F26E8A">
            <w:pPr>
              <w:pStyle w:val="ConsPlusNormal"/>
              <w:jc w:val="center"/>
            </w:pPr>
            <w:r>
              <w:t>2023</w:t>
            </w:r>
          </w:p>
        </w:tc>
        <w:tc>
          <w:tcPr>
            <w:tcW w:w="1624" w:type="dxa"/>
          </w:tcPr>
          <w:p w:rsidR="00F26E8A" w:rsidRDefault="00F26E8A">
            <w:pPr>
              <w:pStyle w:val="ConsPlusNormal"/>
              <w:jc w:val="center"/>
            </w:pPr>
            <w:r>
              <w:t>1699,91204</w:t>
            </w:r>
          </w:p>
        </w:tc>
        <w:tc>
          <w:tcPr>
            <w:tcW w:w="1504" w:type="dxa"/>
          </w:tcPr>
          <w:p w:rsidR="00F26E8A" w:rsidRDefault="00F26E8A">
            <w:pPr>
              <w:pStyle w:val="ConsPlusNormal"/>
            </w:pPr>
          </w:p>
        </w:tc>
        <w:tc>
          <w:tcPr>
            <w:tcW w:w="1624" w:type="dxa"/>
          </w:tcPr>
          <w:p w:rsidR="00F26E8A" w:rsidRDefault="00F26E8A">
            <w:pPr>
              <w:pStyle w:val="ConsPlusNormal"/>
              <w:jc w:val="center"/>
            </w:pPr>
            <w:r>
              <w:t>1699,91204</w:t>
            </w:r>
          </w:p>
        </w:tc>
        <w:tc>
          <w:tcPr>
            <w:tcW w:w="1384" w:type="dxa"/>
          </w:tcPr>
          <w:p w:rsidR="00F26E8A" w:rsidRDefault="00F26E8A">
            <w:pPr>
              <w:pStyle w:val="ConsPlusNormal"/>
            </w:pPr>
          </w:p>
        </w:tc>
        <w:tc>
          <w:tcPr>
            <w:tcW w:w="1384" w:type="dxa"/>
          </w:tcPr>
          <w:p w:rsidR="00F26E8A" w:rsidRDefault="00F26E8A">
            <w:pPr>
              <w:pStyle w:val="ConsPlusNormal"/>
            </w:pPr>
          </w:p>
        </w:tc>
        <w:tc>
          <w:tcPr>
            <w:tcW w:w="1644" w:type="dxa"/>
            <w:vMerge w:val="restart"/>
            <w:tcBorders>
              <w:bottom w:val="nil"/>
            </w:tcBorders>
          </w:tcPr>
          <w:p w:rsidR="00F26E8A" w:rsidRDefault="00F26E8A">
            <w:pPr>
              <w:pStyle w:val="ConsPlusNormal"/>
            </w:pPr>
          </w:p>
        </w:tc>
      </w:tr>
      <w:tr w:rsidR="00F26E8A">
        <w:tblPrEx>
          <w:tblBorders>
            <w:insideH w:val="nil"/>
          </w:tblBorders>
        </w:tblPrEx>
        <w:tc>
          <w:tcPr>
            <w:tcW w:w="680" w:type="dxa"/>
            <w:vMerge/>
            <w:tcBorders>
              <w:bottom w:val="nil"/>
            </w:tcBorders>
          </w:tcPr>
          <w:p w:rsidR="00F26E8A" w:rsidRDefault="00F26E8A">
            <w:pPr>
              <w:pStyle w:val="ConsPlusNormal"/>
            </w:pPr>
          </w:p>
        </w:tc>
        <w:tc>
          <w:tcPr>
            <w:tcW w:w="2551" w:type="dxa"/>
            <w:tcBorders>
              <w:bottom w:val="nil"/>
            </w:tcBorders>
          </w:tcPr>
          <w:p w:rsidR="00F26E8A" w:rsidRDefault="00F26E8A">
            <w:pPr>
              <w:pStyle w:val="ConsPlusNormal"/>
            </w:pPr>
            <w:r>
              <w:t>в том числе ПИР</w:t>
            </w:r>
          </w:p>
        </w:tc>
        <w:tc>
          <w:tcPr>
            <w:tcW w:w="1264" w:type="dxa"/>
            <w:tcBorders>
              <w:bottom w:val="nil"/>
            </w:tcBorders>
          </w:tcPr>
          <w:p w:rsidR="00F26E8A" w:rsidRDefault="00F26E8A">
            <w:pPr>
              <w:pStyle w:val="ConsPlusNormal"/>
            </w:pPr>
          </w:p>
        </w:tc>
        <w:tc>
          <w:tcPr>
            <w:tcW w:w="1191" w:type="dxa"/>
            <w:tcBorders>
              <w:bottom w:val="nil"/>
            </w:tcBorders>
          </w:tcPr>
          <w:p w:rsidR="00F26E8A" w:rsidRDefault="00F26E8A">
            <w:pPr>
              <w:pStyle w:val="ConsPlusNormal"/>
            </w:pPr>
          </w:p>
        </w:tc>
        <w:tc>
          <w:tcPr>
            <w:tcW w:w="2551" w:type="dxa"/>
            <w:tcBorders>
              <w:bottom w:val="nil"/>
            </w:tcBorders>
          </w:tcPr>
          <w:p w:rsidR="00F26E8A" w:rsidRDefault="00F26E8A">
            <w:pPr>
              <w:pStyle w:val="ConsPlusNormal"/>
            </w:pPr>
          </w:p>
        </w:tc>
        <w:tc>
          <w:tcPr>
            <w:tcW w:w="1144" w:type="dxa"/>
            <w:tcBorders>
              <w:bottom w:val="nil"/>
            </w:tcBorders>
          </w:tcPr>
          <w:p w:rsidR="00F26E8A" w:rsidRDefault="00F26E8A">
            <w:pPr>
              <w:pStyle w:val="ConsPlusNormal"/>
            </w:pPr>
          </w:p>
        </w:tc>
        <w:tc>
          <w:tcPr>
            <w:tcW w:w="1587" w:type="dxa"/>
            <w:tcBorders>
              <w:bottom w:val="nil"/>
            </w:tcBorders>
          </w:tcPr>
          <w:p w:rsidR="00F26E8A" w:rsidRDefault="00F26E8A">
            <w:pPr>
              <w:pStyle w:val="ConsPlusNormal"/>
            </w:pPr>
          </w:p>
        </w:tc>
        <w:tc>
          <w:tcPr>
            <w:tcW w:w="1587" w:type="dxa"/>
            <w:tcBorders>
              <w:bottom w:val="nil"/>
            </w:tcBorders>
          </w:tcPr>
          <w:p w:rsidR="00F26E8A" w:rsidRDefault="00F26E8A">
            <w:pPr>
              <w:pStyle w:val="ConsPlusNormal"/>
            </w:pPr>
          </w:p>
        </w:tc>
        <w:tc>
          <w:tcPr>
            <w:tcW w:w="1174" w:type="dxa"/>
            <w:tcBorders>
              <w:bottom w:val="nil"/>
            </w:tcBorders>
          </w:tcPr>
          <w:p w:rsidR="00F26E8A" w:rsidRDefault="00F26E8A">
            <w:pPr>
              <w:pStyle w:val="ConsPlusNormal"/>
              <w:jc w:val="center"/>
            </w:pPr>
            <w:r>
              <w:t>2023</w:t>
            </w:r>
          </w:p>
        </w:tc>
        <w:tc>
          <w:tcPr>
            <w:tcW w:w="1624" w:type="dxa"/>
            <w:tcBorders>
              <w:bottom w:val="nil"/>
            </w:tcBorders>
          </w:tcPr>
          <w:p w:rsidR="00F26E8A" w:rsidRDefault="00F26E8A">
            <w:pPr>
              <w:pStyle w:val="ConsPlusNormal"/>
              <w:jc w:val="center"/>
            </w:pPr>
            <w:r>
              <w:t>1699,91204</w:t>
            </w:r>
          </w:p>
        </w:tc>
        <w:tc>
          <w:tcPr>
            <w:tcW w:w="1504" w:type="dxa"/>
            <w:tcBorders>
              <w:bottom w:val="nil"/>
            </w:tcBorders>
          </w:tcPr>
          <w:p w:rsidR="00F26E8A" w:rsidRDefault="00F26E8A">
            <w:pPr>
              <w:pStyle w:val="ConsPlusNormal"/>
            </w:pPr>
          </w:p>
        </w:tc>
        <w:tc>
          <w:tcPr>
            <w:tcW w:w="1624" w:type="dxa"/>
            <w:tcBorders>
              <w:bottom w:val="nil"/>
            </w:tcBorders>
          </w:tcPr>
          <w:p w:rsidR="00F26E8A" w:rsidRDefault="00F26E8A">
            <w:pPr>
              <w:pStyle w:val="ConsPlusNormal"/>
              <w:jc w:val="center"/>
            </w:pPr>
            <w:r>
              <w:t>1699,91204</w:t>
            </w:r>
          </w:p>
        </w:tc>
        <w:tc>
          <w:tcPr>
            <w:tcW w:w="1384" w:type="dxa"/>
            <w:tcBorders>
              <w:bottom w:val="nil"/>
            </w:tcBorders>
          </w:tcPr>
          <w:p w:rsidR="00F26E8A" w:rsidRDefault="00F26E8A">
            <w:pPr>
              <w:pStyle w:val="ConsPlusNormal"/>
            </w:pPr>
          </w:p>
        </w:tc>
        <w:tc>
          <w:tcPr>
            <w:tcW w:w="1384" w:type="dxa"/>
            <w:tcBorders>
              <w:bottom w:val="nil"/>
            </w:tcBorders>
          </w:tcPr>
          <w:p w:rsidR="00F26E8A" w:rsidRDefault="00F26E8A">
            <w:pPr>
              <w:pStyle w:val="ConsPlusNormal"/>
            </w:pPr>
          </w:p>
        </w:tc>
        <w:tc>
          <w:tcPr>
            <w:tcW w:w="1644" w:type="dxa"/>
            <w:vMerge/>
            <w:tcBorders>
              <w:bottom w:val="nil"/>
            </w:tcBorders>
          </w:tcPr>
          <w:p w:rsidR="00F26E8A" w:rsidRDefault="00F26E8A">
            <w:pPr>
              <w:pStyle w:val="ConsPlusNormal"/>
            </w:pPr>
          </w:p>
        </w:tc>
      </w:tr>
      <w:tr w:rsidR="00F26E8A">
        <w:tblPrEx>
          <w:tblBorders>
            <w:insideH w:val="nil"/>
          </w:tblBorders>
        </w:tblPrEx>
        <w:tc>
          <w:tcPr>
            <w:tcW w:w="22893" w:type="dxa"/>
            <w:gridSpan w:val="15"/>
            <w:tcBorders>
              <w:top w:val="nil"/>
            </w:tcBorders>
          </w:tcPr>
          <w:p w:rsidR="00F26E8A" w:rsidRDefault="00F26E8A">
            <w:pPr>
              <w:pStyle w:val="ConsPlusNormal"/>
              <w:jc w:val="both"/>
            </w:pPr>
            <w:proofErr w:type="gramStart"/>
            <w:r>
              <w:t xml:space="preserve">(п. 3.11 в ред. </w:t>
            </w:r>
            <w:hyperlink r:id="rId37">
              <w:r>
                <w:rPr>
                  <w:color w:val="0000FF"/>
                </w:rPr>
                <w:t>Постановления</w:t>
              </w:r>
            </w:hyperlink>
            <w:r>
              <w:t xml:space="preserve"> Правительства Ленинградской области от 22.09.2023</w:t>
            </w:r>
            <w:proofErr w:type="gramEnd"/>
          </w:p>
          <w:p w:rsidR="00F26E8A" w:rsidRDefault="00F26E8A">
            <w:pPr>
              <w:pStyle w:val="ConsPlusNormal"/>
              <w:jc w:val="both"/>
            </w:pPr>
            <w:proofErr w:type="gramStart"/>
            <w:r>
              <w:t>N 666)</w:t>
            </w:r>
            <w:proofErr w:type="gramEnd"/>
          </w:p>
        </w:tc>
      </w:tr>
      <w:tr w:rsidR="00F26E8A">
        <w:tc>
          <w:tcPr>
            <w:tcW w:w="22893" w:type="dxa"/>
            <w:gridSpan w:val="15"/>
          </w:tcPr>
          <w:p w:rsidR="00F26E8A" w:rsidRDefault="00F26E8A">
            <w:pPr>
              <w:pStyle w:val="ConsPlusNormal"/>
              <w:jc w:val="center"/>
              <w:outlineLvl w:val="2"/>
            </w:pPr>
            <w:r>
              <w:lastRenderedPageBreak/>
              <w:t>Мероприятие по строительству, реконструкции, модернизации объектов культуры</w:t>
            </w:r>
          </w:p>
        </w:tc>
      </w:tr>
      <w:tr w:rsidR="00F26E8A">
        <w:tc>
          <w:tcPr>
            <w:tcW w:w="680" w:type="dxa"/>
            <w:vMerge w:val="restart"/>
            <w:tcBorders>
              <w:bottom w:val="nil"/>
            </w:tcBorders>
          </w:tcPr>
          <w:p w:rsidR="00F26E8A" w:rsidRDefault="00F26E8A">
            <w:pPr>
              <w:pStyle w:val="ConsPlusNormal"/>
              <w:jc w:val="center"/>
            </w:pPr>
            <w:r>
              <w:t>4.1</w:t>
            </w:r>
          </w:p>
        </w:tc>
        <w:tc>
          <w:tcPr>
            <w:tcW w:w="2551" w:type="dxa"/>
          </w:tcPr>
          <w:p w:rsidR="00F26E8A" w:rsidRDefault="00F26E8A">
            <w:pPr>
              <w:pStyle w:val="ConsPlusNormal"/>
            </w:pPr>
            <w:r>
              <w:t xml:space="preserve">Строительство дома культуры на 150 мест с библиотекой, сблокированного со </w:t>
            </w:r>
            <w:proofErr w:type="spellStart"/>
            <w:r>
              <w:t>спорткорпусом</w:t>
            </w:r>
            <w:proofErr w:type="spellEnd"/>
            <w:r>
              <w:t xml:space="preserve"> по адресу: Ленинградская область, </w:t>
            </w:r>
            <w:proofErr w:type="spellStart"/>
            <w:r>
              <w:t>Волховский</w:t>
            </w:r>
            <w:proofErr w:type="spellEnd"/>
            <w:r>
              <w:t xml:space="preserve"> район, Пашское сельское поселение, </w:t>
            </w:r>
            <w:proofErr w:type="gramStart"/>
            <w:r>
              <w:t>с</w:t>
            </w:r>
            <w:proofErr w:type="gramEnd"/>
            <w:r>
              <w:t xml:space="preserve">. </w:t>
            </w:r>
            <w:proofErr w:type="gramStart"/>
            <w:r>
              <w:t>Паша</w:t>
            </w:r>
            <w:proofErr w:type="gramEnd"/>
            <w:r>
              <w:t>, ул. Советская, в том числе проектные работы и оплата технологического присоединения</w:t>
            </w:r>
          </w:p>
        </w:tc>
        <w:tc>
          <w:tcPr>
            <w:tcW w:w="1264" w:type="dxa"/>
          </w:tcPr>
          <w:p w:rsidR="00F26E8A" w:rsidRDefault="00F26E8A">
            <w:pPr>
              <w:pStyle w:val="ConsPlusNormal"/>
              <w:jc w:val="center"/>
            </w:pPr>
            <w:r>
              <w:t>150 мест</w:t>
            </w:r>
          </w:p>
        </w:tc>
        <w:tc>
          <w:tcPr>
            <w:tcW w:w="1191" w:type="dxa"/>
          </w:tcPr>
          <w:p w:rsidR="00F26E8A" w:rsidRDefault="00F26E8A">
            <w:pPr>
              <w:pStyle w:val="ConsPlusNormal"/>
              <w:jc w:val="center"/>
            </w:pPr>
            <w:r>
              <w:t>2014-2023 &lt;1&gt;</w:t>
            </w:r>
          </w:p>
        </w:tc>
        <w:tc>
          <w:tcPr>
            <w:tcW w:w="2551" w:type="dxa"/>
          </w:tcPr>
          <w:p w:rsidR="00F26E8A" w:rsidRDefault="00F26E8A">
            <w:pPr>
              <w:pStyle w:val="ConsPlusNormal"/>
            </w:pPr>
            <w:r>
              <w:t>Положительное заключение ГАУ "</w:t>
            </w:r>
            <w:proofErr w:type="spellStart"/>
            <w:r>
              <w:t>Леноблгосэкспертиза</w:t>
            </w:r>
            <w:proofErr w:type="spellEnd"/>
            <w:r>
              <w:t>" от 22.12.2014 N 47-1-0403-14</w:t>
            </w:r>
          </w:p>
        </w:tc>
        <w:tc>
          <w:tcPr>
            <w:tcW w:w="1144" w:type="dxa"/>
          </w:tcPr>
          <w:p w:rsidR="00F26E8A" w:rsidRDefault="00F26E8A">
            <w:pPr>
              <w:pStyle w:val="ConsPlusNormal"/>
              <w:jc w:val="center"/>
            </w:pPr>
            <w:r>
              <w:t>224766,0</w:t>
            </w:r>
          </w:p>
          <w:p w:rsidR="00F26E8A" w:rsidRDefault="00F26E8A">
            <w:pPr>
              <w:pStyle w:val="ConsPlusNormal"/>
              <w:jc w:val="center"/>
            </w:pPr>
            <w:r>
              <w:t>(в ценах 2014 года)</w:t>
            </w:r>
          </w:p>
        </w:tc>
        <w:tc>
          <w:tcPr>
            <w:tcW w:w="1587" w:type="dxa"/>
          </w:tcPr>
          <w:p w:rsidR="00F26E8A" w:rsidRDefault="00F26E8A">
            <w:pPr>
              <w:pStyle w:val="ConsPlusNormal"/>
            </w:pPr>
            <w:r>
              <w:t xml:space="preserve">Пашское сельское поселение </w:t>
            </w:r>
            <w:proofErr w:type="spellStart"/>
            <w:r>
              <w:t>Волховского</w:t>
            </w:r>
            <w:proofErr w:type="spellEnd"/>
            <w:r>
              <w:t xml:space="preserve"> муниципального района</w:t>
            </w:r>
          </w:p>
        </w:tc>
        <w:tc>
          <w:tcPr>
            <w:tcW w:w="1587" w:type="dxa"/>
          </w:tcPr>
          <w:p w:rsidR="00F26E8A" w:rsidRDefault="00F26E8A">
            <w:pPr>
              <w:pStyle w:val="ConsPlusNormal"/>
            </w:pPr>
            <w:r>
              <w:t xml:space="preserve">Пашское сельское поселение </w:t>
            </w:r>
            <w:proofErr w:type="spellStart"/>
            <w:r>
              <w:t>Волховского</w:t>
            </w:r>
            <w:proofErr w:type="spellEnd"/>
            <w:r>
              <w:t xml:space="preserve"> муниципального района</w:t>
            </w:r>
          </w:p>
        </w:tc>
        <w:tc>
          <w:tcPr>
            <w:tcW w:w="1174" w:type="dxa"/>
          </w:tcPr>
          <w:p w:rsidR="00F26E8A" w:rsidRDefault="00F26E8A">
            <w:pPr>
              <w:pStyle w:val="ConsPlusNormal"/>
              <w:jc w:val="center"/>
            </w:pPr>
            <w:r>
              <w:t>2022-2023</w:t>
            </w:r>
          </w:p>
        </w:tc>
        <w:tc>
          <w:tcPr>
            <w:tcW w:w="1624" w:type="dxa"/>
          </w:tcPr>
          <w:p w:rsidR="00F26E8A" w:rsidRDefault="00F26E8A">
            <w:pPr>
              <w:pStyle w:val="ConsPlusNormal"/>
              <w:jc w:val="center"/>
            </w:pPr>
            <w:r>
              <w:t>175351,49010</w:t>
            </w:r>
          </w:p>
        </w:tc>
        <w:tc>
          <w:tcPr>
            <w:tcW w:w="1504" w:type="dxa"/>
          </w:tcPr>
          <w:p w:rsidR="00F26E8A" w:rsidRDefault="00F26E8A">
            <w:pPr>
              <w:pStyle w:val="ConsPlusNormal"/>
            </w:pPr>
          </w:p>
        </w:tc>
        <w:tc>
          <w:tcPr>
            <w:tcW w:w="1624" w:type="dxa"/>
          </w:tcPr>
          <w:p w:rsidR="00F26E8A" w:rsidRDefault="00F26E8A">
            <w:pPr>
              <w:pStyle w:val="ConsPlusNormal"/>
              <w:jc w:val="center"/>
            </w:pPr>
            <w:r>
              <w:t>173057,16010</w:t>
            </w:r>
          </w:p>
        </w:tc>
        <w:tc>
          <w:tcPr>
            <w:tcW w:w="1384" w:type="dxa"/>
          </w:tcPr>
          <w:p w:rsidR="00F26E8A" w:rsidRDefault="00F26E8A">
            <w:pPr>
              <w:pStyle w:val="ConsPlusNormal"/>
              <w:jc w:val="center"/>
            </w:pPr>
            <w:r>
              <w:t>2294,33000</w:t>
            </w:r>
          </w:p>
        </w:tc>
        <w:tc>
          <w:tcPr>
            <w:tcW w:w="1384" w:type="dxa"/>
          </w:tcPr>
          <w:p w:rsidR="00F26E8A" w:rsidRDefault="00F26E8A">
            <w:pPr>
              <w:pStyle w:val="ConsPlusNormal"/>
            </w:pPr>
          </w:p>
        </w:tc>
        <w:tc>
          <w:tcPr>
            <w:tcW w:w="1644" w:type="dxa"/>
            <w:vMerge w:val="restart"/>
            <w:tcBorders>
              <w:bottom w:val="nil"/>
            </w:tcBorders>
          </w:tcPr>
          <w:p w:rsidR="00F26E8A" w:rsidRDefault="00F26E8A">
            <w:pPr>
              <w:pStyle w:val="ConsPlusNormal"/>
              <w:jc w:val="center"/>
            </w:pPr>
            <w:r>
              <w:t>378579,60421</w:t>
            </w:r>
          </w:p>
        </w:tc>
      </w:tr>
      <w:tr w:rsidR="00F26E8A">
        <w:tc>
          <w:tcPr>
            <w:tcW w:w="680" w:type="dxa"/>
            <w:vMerge/>
            <w:tcBorders>
              <w:bottom w:val="nil"/>
            </w:tcBorders>
          </w:tcPr>
          <w:p w:rsidR="00F26E8A" w:rsidRDefault="00F26E8A">
            <w:pPr>
              <w:pStyle w:val="ConsPlusNormal"/>
            </w:pPr>
          </w:p>
        </w:tc>
        <w:tc>
          <w:tcPr>
            <w:tcW w:w="2551" w:type="dxa"/>
            <w:vMerge w:val="restart"/>
            <w:tcBorders>
              <w:bottom w:val="nil"/>
            </w:tcBorders>
          </w:tcPr>
          <w:p w:rsidR="00F26E8A" w:rsidRDefault="00F26E8A">
            <w:pPr>
              <w:pStyle w:val="ConsPlusNormal"/>
            </w:pPr>
            <w:r>
              <w:t>в том числе СМР</w:t>
            </w:r>
          </w:p>
        </w:tc>
        <w:tc>
          <w:tcPr>
            <w:tcW w:w="1264" w:type="dxa"/>
            <w:vMerge w:val="restart"/>
            <w:tcBorders>
              <w:bottom w:val="nil"/>
            </w:tcBorders>
          </w:tcPr>
          <w:p w:rsidR="00F26E8A" w:rsidRDefault="00F26E8A">
            <w:pPr>
              <w:pStyle w:val="ConsPlusNormal"/>
            </w:pPr>
          </w:p>
        </w:tc>
        <w:tc>
          <w:tcPr>
            <w:tcW w:w="1191" w:type="dxa"/>
            <w:vMerge w:val="restart"/>
            <w:tcBorders>
              <w:bottom w:val="nil"/>
            </w:tcBorders>
          </w:tcPr>
          <w:p w:rsidR="00F26E8A" w:rsidRDefault="00F26E8A">
            <w:pPr>
              <w:pStyle w:val="ConsPlusNormal"/>
            </w:pPr>
          </w:p>
        </w:tc>
        <w:tc>
          <w:tcPr>
            <w:tcW w:w="2551" w:type="dxa"/>
            <w:vMerge w:val="restart"/>
            <w:tcBorders>
              <w:bottom w:val="nil"/>
            </w:tcBorders>
          </w:tcPr>
          <w:p w:rsidR="00F26E8A" w:rsidRDefault="00F26E8A">
            <w:pPr>
              <w:pStyle w:val="ConsPlusNormal"/>
            </w:pPr>
          </w:p>
        </w:tc>
        <w:tc>
          <w:tcPr>
            <w:tcW w:w="1144" w:type="dxa"/>
            <w:vMerge w:val="restart"/>
            <w:tcBorders>
              <w:bottom w:val="nil"/>
            </w:tcBorders>
          </w:tcPr>
          <w:p w:rsidR="00F26E8A" w:rsidRDefault="00F26E8A">
            <w:pPr>
              <w:pStyle w:val="ConsPlusNormal"/>
            </w:pPr>
          </w:p>
        </w:tc>
        <w:tc>
          <w:tcPr>
            <w:tcW w:w="1587" w:type="dxa"/>
            <w:vMerge w:val="restart"/>
            <w:tcBorders>
              <w:bottom w:val="nil"/>
            </w:tcBorders>
          </w:tcPr>
          <w:p w:rsidR="00F26E8A" w:rsidRDefault="00F26E8A">
            <w:pPr>
              <w:pStyle w:val="ConsPlusNormal"/>
            </w:pPr>
          </w:p>
        </w:tc>
        <w:tc>
          <w:tcPr>
            <w:tcW w:w="1587" w:type="dxa"/>
            <w:vMerge w:val="restart"/>
            <w:tcBorders>
              <w:bottom w:val="nil"/>
            </w:tcBorders>
          </w:tcPr>
          <w:p w:rsidR="00F26E8A" w:rsidRDefault="00F26E8A">
            <w:pPr>
              <w:pStyle w:val="ConsPlusNormal"/>
            </w:pPr>
          </w:p>
        </w:tc>
        <w:tc>
          <w:tcPr>
            <w:tcW w:w="1174" w:type="dxa"/>
          </w:tcPr>
          <w:p w:rsidR="00F26E8A" w:rsidRDefault="00F26E8A">
            <w:pPr>
              <w:pStyle w:val="ConsPlusNormal"/>
              <w:jc w:val="center"/>
            </w:pPr>
            <w:r>
              <w:t>2022</w:t>
            </w:r>
          </w:p>
        </w:tc>
        <w:tc>
          <w:tcPr>
            <w:tcW w:w="1624" w:type="dxa"/>
          </w:tcPr>
          <w:p w:rsidR="00F26E8A" w:rsidRDefault="00F26E8A">
            <w:pPr>
              <w:pStyle w:val="ConsPlusNormal"/>
              <w:jc w:val="center"/>
            </w:pPr>
            <w:r>
              <w:t>121269,86010</w:t>
            </w:r>
          </w:p>
        </w:tc>
        <w:tc>
          <w:tcPr>
            <w:tcW w:w="1504" w:type="dxa"/>
          </w:tcPr>
          <w:p w:rsidR="00F26E8A" w:rsidRDefault="00F26E8A">
            <w:pPr>
              <w:pStyle w:val="ConsPlusNormal"/>
            </w:pPr>
          </w:p>
        </w:tc>
        <w:tc>
          <w:tcPr>
            <w:tcW w:w="1624" w:type="dxa"/>
          </w:tcPr>
          <w:p w:rsidR="00F26E8A" w:rsidRDefault="00F26E8A">
            <w:pPr>
              <w:pStyle w:val="ConsPlusNormal"/>
              <w:jc w:val="center"/>
            </w:pPr>
            <w:r>
              <w:t>120057,16010</w:t>
            </w:r>
          </w:p>
        </w:tc>
        <w:tc>
          <w:tcPr>
            <w:tcW w:w="1384" w:type="dxa"/>
          </w:tcPr>
          <w:p w:rsidR="00F26E8A" w:rsidRDefault="00F26E8A">
            <w:pPr>
              <w:pStyle w:val="ConsPlusNormal"/>
              <w:jc w:val="center"/>
            </w:pPr>
            <w:r>
              <w:t>1212,7</w:t>
            </w:r>
          </w:p>
        </w:tc>
        <w:tc>
          <w:tcPr>
            <w:tcW w:w="1384" w:type="dxa"/>
          </w:tcPr>
          <w:p w:rsidR="00F26E8A" w:rsidRDefault="00F26E8A">
            <w:pPr>
              <w:pStyle w:val="ConsPlusNormal"/>
            </w:pPr>
          </w:p>
        </w:tc>
        <w:tc>
          <w:tcPr>
            <w:tcW w:w="1644" w:type="dxa"/>
            <w:vMerge/>
            <w:tcBorders>
              <w:bottom w:val="nil"/>
            </w:tcBorders>
          </w:tcPr>
          <w:p w:rsidR="00F26E8A" w:rsidRDefault="00F26E8A">
            <w:pPr>
              <w:pStyle w:val="ConsPlusNormal"/>
            </w:pPr>
          </w:p>
        </w:tc>
      </w:tr>
      <w:tr w:rsidR="00F26E8A">
        <w:tblPrEx>
          <w:tblBorders>
            <w:insideH w:val="nil"/>
          </w:tblBorders>
        </w:tblPrEx>
        <w:tc>
          <w:tcPr>
            <w:tcW w:w="680" w:type="dxa"/>
            <w:vMerge/>
            <w:tcBorders>
              <w:bottom w:val="nil"/>
            </w:tcBorders>
          </w:tcPr>
          <w:p w:rsidR="00F26E8A" w:rsidRDefault="00F26E8A">
            <w:pPr>
              <w:pStyle w:val="ConsPlusNormal"/>
            </w:pPr>
          </w:p>
        </w:tc>
        <w:tc>
          <w:tcPr>
            <w:tcW w:w="2551" w:type="dxa"/>
            <w:vMerge/>
            <w:tcBorders>
              <w:bottom w:val="nil"/>
            </w:tcBorders>
          </w:tcPr>
          <w:p w:rsidR="00F26E8A" w:rsidRDefault="00F26E8A">
            <w:pPr>
              <w:pStyle w:val="ConsPlusNormal"/>
            </w:pPr>
          </w:p>
        </w:tc>
        <w:tc>
          <w:tcPr>
            <w:tcW w:w="1264" w:type="dxa"/>
            <w:vMerge/>
            <w:tcBorders>
              <w:bottom w:val="nil"/>
            </w:tcBorders>
          </w:tcPr>
          <w:p w:rsidR="00F26E8A" w:rsidRDefault="00F26E8A">
            <w:pPr>
              <w:pStyle w:val="ConsPlusNormal"/>
            </w:pPr>
          </w:p>
        </w:tc>
        <w:tc>
          <w:tcPr>
            <w:tcW w:w="1191" w:type="dxa"/>
            <w:vMerge/>
            <w:tcBorders>
              <w:bottom w:val="nil"/>
            </w:tcBorders>
          </w:tcPr>
          <w:p w:rsidR="00F26E8A" w:rsidRDefault="00F26E8A">
            <w:pPr>
              <w:pStyle w:val="ConsPlusNormal"/>
            </w:pPr>
          </w:p>
        </w:tc>
        <w:tc>
          <w:tcPr>
            <w:tcW w:w="2551" w:type="dxa"/>
            <w:vMerge/>
            <w:tcBorders>
              <w:bottom w:val="nil"/>
            </w:tcBorders>
          </w:tcPr>
          <w:p w:rsidR="00F26E8A" w:rsidRDefault="00F26E8A">
            <w:pPr>
              <w:pStyle w:val="ConsPlusNormal"/>
            </w:pPr>
          </w:p>
        </w:tc>
        <w:tc>
          <w:tcPr>
            <w:tcW w:w="1144" w:type="dxa"/>
            <w:vMerge/>
            <w:tcBorders>
              <w:bottom w:val="nil"/>
            </w:tcBorders>
          </w:tcPr>
          <w:p w:rsidR="00F26E8A" w:rsidRDefault="00F26E8A">
            <w:pPr>
              <w:pStyle w:val="ConsPlusNormal"/>
            </w:pPr>
          </w:p>
        </w:tc>
        <w:tc>
          <w:tcPr>
            <w:tcW w:w="1587" w:type="dxa"/>
            <w:vMerge/>
            <w:tcBorders>
              <w:bottom w:val="nil"/>
            </w:tcBorders>
          </w:tcPr>
          <w:p w:rsidR="00F26E8A" w:rsidRDefault="00F26E8A">
            <w:pPr>
              <w:pStyle w:val="ConsPlusNormal"/>
            </w:pPr>
          </w:p>
        </w:tc>
        <w:tc>
          <w:tcPr>
            <w:tcW w:w="1587" w:type="dxa"/>
            <w:vMerge/>
            <w:tcBorders>
              <w:bottom w:val="nil"/>
            </w:tcBorders>
          </w:tcPr>
          <w:p w:rsidR="00F26E8A" w:rsidRDefault="00F26E8A">
            <w:pPr>
              <w:pStyle w:val="ConsPlusNormal"/>
            </w:pPr>
          </w:p>
        </w:tc>
        <w:tc>
          <w:tcPr>
            <w:tcW w:w="1174" w:type="dxa"/>
            <w:tcBorders>
              <w:bottom w:val="nil"/>
            </w:tcBorders>
          </w:tcPr>
          <w:p w:rsidR="00F26E8A" w:rsidRDefault="00F26E8A">
            <w:pPr>
              <w:pStyle w:val="ConsPlusNormal"/>
              <w:jc w:val="center"/>
            </w:pPr>
            <w:r>
              <w:t>2023</w:t>
            </w:r>
          </w:p>
        </w:tc>
        <w:tc>
          <w:tcPr>
            <w:tcW w:w="1624" w:type="dxa"/>
            <w:tcBorders>
              <w:bottom w:val="nil"/>
            </w:tcBorders>
          </w:tcPr>
          <w:p w:rsidR="00F26E8A" w:rsidRDefault="00F26E8A">
            <w:pPr>
              <w:pStyle w:val="ConsPlusNormal"/>
              <w:jc w:val="center"/>
            </w:pPr>
            <w:r>
              <w:t>54081,63000</w:t>
            </w:r>
          </w:p>
        </w:tc>
        <w:tc>
          <w:tcPr>
            <w:tcW w:w="1504" w:type="dxa"/>
            <w:tcBorders>
              <w:bottom w:val="nil"/>
            </w:tcBorders>
          </w:tcPr>
          <w:p w:rsidR="00F26E8A" w:rsidRDefault="00F26E8A">
            <w:pPr>
              <w:pStyle w:val="ConsPlusNormal"/>
            </w:pPr>
          </w:p>
        </w:tc>
        <w:tc>
          <w:tcPr>
            <w:tcW w:w="1624" w:type="dxa"/>
            <w:tcBorders>
              <w:bottom w:val="nil"/>
            </w:tcBorders>
          </w:tcPr>
          <w:p w:rsidR="00F26E8A" w:rsidRDefault="00F26E8A">
            <w:pPr>
              <w:pStyle w:val="ConsPlusNormal"/>
              <w:jc w:val="center"/>
            </w:pPr>
            <w:r>
              <w:t>53000,00000</w:t>
            </w:r>
          </w:p>
        </w:tc>
        <w:tc>
          <w:tcPr>
            <w:tcW w:w="1384" w:type="dxa"/>
            <w:tcBorders>
              <w:bottom w:val="nil"/>
            </w:tcBorders>
          </w:tcPr>
          <w:p w:rsidR="00F26E8A" w:rsidRDefault="00F26E8A">
            <w:pPr>
              <w:pStyle w:val="ConsPlusNormal"/>
              <w:jc w:val="center"/>
            </w:pPr>
            <w:r>
              <w:t>1081,6</w:t>
            </w:r>
          </w:p>
        </w:tc>
        <w:tc>
          <w:tcPr>
            <w:tcW w:w="1384" w:type="dxa"/>
            <w:tcBorders>
              <w:bottom w:val="nil"/>
            </w:tcBorders>
          </w:tcPr>
          <w:p w:rsidR="00F26E8A" w:rsidRDefault="00F26E8A">
            <w:pPr>
              <w:pStyle w:val="ConsPlusNormal"/>
            </w:pPr>
          </w:p>
        </w:tc>
        <w:tc>
          <w:tcPr>
            <w:tcW w:w="1644" w:type="dxa"/>
            <w:vMerge/>
            <w:tcBorders>
              <w:bottom w:val="nil"/>
            </w:tcBorders>
          </w:tcPr>
          <w:p w:rsidR="00F26E8A" w:rsidRDefault="00F26E8A">
            <w:pPr>
              <w:pStyle w:val="ConsPlusNormal"/>
            </w:pPr>
          </w:p>
        </w:tc>
      </w:tr>
      <w:tr w:rsidR="00F26E8A">
        <w:tblPrEx>
          <w:tblBorders>
            <w:insideH w:val="nil"/>
          </w:tblBorders>
        </w:tblPrEx>
        <w:tc>
          <w:tcPr>
            <w:tcW w:w="22893" w:type="dxa"/>
            <w:gridSpan w:val="15"/>
            <w:tcBorders>
              <w:top w:val="nil"/>
            </w:tcBorders>
          </w:tcPr>
          <w:p w:rsidR="00F26E8A" w:rsidRDefault="00F26E8A">
            <w:pPr>
              <w:pStyle w:val="ConsPlusNormal"/>
              <w:jc w:val="both"/>
            </w:pPr>
            <w:proofErr w:type="gramStart"/>
            <w:r>
              <w:t xml:space="preserve">(п. 4.1 в ред. </w:t>
            </w:r>
            <w:hyperlink r:id="rId38">
              <w:r>
                <w:rPr>
                  <w:color w:val="0000FF"/>
                </w:rPr>
                <w:t>Постановления</w:t>
              </w:r>
            </w:hyperlink>
            <w:r>
              <w:t xml:space="preserve"> Правительства Ленинградской области от 26.07.2023</w:t>
            </w:r>
            <w:proofErr w:type="gramEnd"/>
          </w:p>
          <w:p w:rsidR="00F26E8A" w:rsidRDefault="00F26E8A">
            <w:pPr>
              <w:pStyle w:val="ConsPlusNormal"/>
              <w:jc w:val="both"/>
            </w:pPr>
            <w:proofErr w:type="gramStart"/>
            <w:r>
              <w:t>N 526)</w:t>
            </w:r>
            <w:proofErr w:type="gramEnd"/>
          </w:p>
        </w:tc>
      </w:tr>
      <w:tr w:rsidR="00F26E8A">
        <w:tc>
          <w:tcPr>
            <w:tcW w:w="680" w:type="dxa"/>
            <w:vMerge w:val="restart"/>
          </w:tcPr>
          <w:p w:rsidR="00F26E8A" w:rsidRDefault="00F26E8A">
            <w:pPr>
              <w:pStyle w:val="ConsPlusNormal"/>
              <w:jc w:val="center"/>
            </w:pPr>
            <w:r>
              <w:t>4.2</w:t>
            </w:r>
          </w:p>
        </w:tc>
        <w:tc>
          <w:tcPr>
            <w:tcW w:w="2551" w:type="dxa"/>
          </w:tcPr>
          <w:p w:rsidR="00F26E8A" w:rsidRDefault="00F26E8A">
            <w:pPr>
              <w:pStyle w:val="ConsPlusNormal"/>
            </w:pPr>
            <w:r>
              <w:t xml:space="preserve">Строительство Дома культуры в поселке Торковичи Лужского района Ленинградской области по адресу: Ленинградская область, </w:t>
            </w:r>
            <w:proofErr w:type="spellStart"/>
            <w:r>
              <w:t>Лужский</w:t>
            </w:r>
            <w:proofErr w:type="spellEnd"/>
            <w:r>
              <w:t xml:space="preserve"> район, п. Торковичи, ул. 2-я Гражданская</w:t>
            </w:r>
          </w:p>
        </w:tc>
        <w:tc>
          <w:tcPr>
            <w:tcW w:w="1264" w:type="dxa"/>
          </w:tcPr>
          <w:p w:rsidR="00F26E8A" w:rsidRDefault="00F26E8A">
            <w:pPr>
              <w:pStyle w:val="ConsPlusNormal"/>
              <w:jc w:val="center"/>
            </w:pPr>
            <w:r>
              <w:t>150 мест</w:t>
            </w:r>
          </w:p>
        </w:tc>
        <w:tc>
          <w:tcPr>
            <w:tcW w:w="1191" w:type="dxa"/>
          </w:tcPr>
          <w:p w:rsidR="00F26E8A" w:rsidRDefault="00F26E8A">
            <w:pPr>
              <w:pStyle w:val="ConsPlusNormal"/>
              <w:jc w:val="center"/>
            </w:pPr>
            <w:r>
              <w:t>2015-2023 &lt;1&gt;</w:t>
            </w:r>
          </w:p>
        </w:tc>
        <w:tc>
          <w:tcPr>
            <w:tcW w:w="2551" w:type="dxa"/>
          </w:tcPr>
          <w:p w:rsidR="00F26E8A" w:rsidRDefault="00F26E8A">
            <w:pPr>
              <w:pStyle w:val="ConsPlusNormal"/>
            </w:pPr>
            <w:r>
              <w:t>Положительное заключение ГАУ "</w:t>
            </w:r>
            <w:proofErr w:type="spellStart"/>
            <w:r>
              <w:t>Леноблгосэкспертиза</w:t>
            </w:r>
            <w:proofErr w:type="spellEnd"/>
            <w:r>
              <w:t>" от 04.04.2017 N 47-1-7-0397-1</w:t>
            </w:r>
          </w:p>
        </w:tc>
        <w:tc>
          <w:tcPr>
            <w:tcW w:w="1144" w:type="dxa"/>
          </w:tcPr>
          <w:p w:rsidR="00F26E8A" w:rsidRDefault="00F26E8A">
            <w:pPr>
              <w:pStyle w:val="ConsPlusNormal"/>
              <w:jc w:val="center"/>
            </w:pPr>
            <w:r>
              <w:t>137521,8</w:t>
            </w:r>
          </w:p>
          <w:p w:rsidR="00F26E8A" w:rsidRDefault="00F26E8A">
            <w:pPr>
              <w:pStyle w:val="ConsPlusNormal"/>
              <w:jc w:val="center"/>
            </w:pPr>
            <w:r>
              <w:t>(в ценах 2016 года)</w:t>
            </w:r>
          </w:p>
        </w:tc>
        <w:tc>
          <w:tcPr>
            <w:tcW w:w="1587" w:type="dxa"/>
          </w:tcPr>
          <w:p w:rsidR="00F26E8A" w:rsidRDefault="00F26E8A">
            <w:pPr>
              <w:pStyle w:val="ConsPlusNormal"/>
            </w:pPr>
            <w:proofErr w:type="spellStart"/>
            <w:r>
              <w:t>Торковичское</w:t>
            </w:r>
            <w:proofErr w:type="spellEnd"/>
            <w:r>
              <w:t xml:space="preserve"> сельское поселение Лужского муниципального района</w:t>
            </w:r>
          </w:p>
        </w:tc>
        <w:tc>
          <w:tcPr>
            <w:tcW w:w="1587" w:type="dxa"/>
          </w:tcPr>
          <w:p w:rsidR="00F26E8A" w:rsidRDefault="00F26E8A">
            <w:pPr>
              <w:pStyle w:val="ConsPlusNormal"/>
            </w:pPr>
            <w:proofErr w:type="spellStart"/>
            <w:r>
              <w:t>Торковичское</w:t>
            </w:r>
            <w:proofErr w:type="spellEnd"/>
            <w:r>
              <w:t xml:space="preserve"> сельское поселение Лужского муниципального района</w:t>
            </w:r>
          </w:p>
        </w:tc>
        <w:tc>
          <w:tcPr>
            <w:tcW w:w="1174" w:type="dxa"/>
          </w:tcPr>
          <w:p w:rsidR="00F26E8A" w:rsidRDefault="00F26E8A">
            <w:pPr>
              <w:pStyle w:val="ConsPlusNormal"/>
              <w:jc w:val="center"/>
            </w:pPr>
            <w:r>
              <w:t>2022-2023</w:t>
            </w:r>
          </w:p>
        </w:tc>
        <w:tc>
          <w:tcPr>
            <w:tcW w:w="1624" w:type="dxa"/>
          </w:tcPr>
          <w:p w:rsidR="00F26E8A" w:rsidRDefault="00F26E8A">
            <w:pPr>
              <w:pStyle w:val="ConsPlusNormal"/>
              <w:jc w:val="center"/>
            </w:pPr>
            <w:r>
              <w:t>146917,47</w:t>
            </w:r>
          </w:p>
        </w:tc>
        <w:tc>
          <w:tcPr>
            <w:tcW w:w="1504" w:type="dxa"/>
          </w:tcPr>
          <w:p w:rsidR="00F26E8A" w:rsidRDefault="00F26E8A">
            <w:pPr>
              <w:pStyle w:val="ConsPlusNormal"/>
              <w:jc w:val="center"/>
            </w:pPr>
          </w:p>
        </w:tc>
        <w:tc>
          <w:tcPr>
            <w:tcW w:w="1624" w:type="dxa"/>
          </w:tcPr>
          <w:p w:rsidR="00F26E8A" w:rsidRDefault="00F26E8A">
            <w:pPr>
              <w:pStyle w:val="ConsPlusNormal"/>
              <w:jc w:val="center"/>
            </w:pPr>
            <w:r>
              <w:t>145448,21</w:t>
            </w:r>
          </w:p>
        </w:tc>
        <w:tc>
          <w:tcPr>
            <w:tcW w:w="1384" w:type="dxa"/>
          </w:tcPr>
          <w:p w:rsidR="00F26E8A" w:rsidRDefault="00F26E8A">
            <w:pPr>
              <w:pStyle w:val="ConsPlusNormal"/>
              <w:jc w:val="center"/>
            </w:pPr>
            <w:r>
              <w:t>1469,26</w:t>
            </w:r>
          </w:p>
        </w:tc>
        <w:tc>
          <w:tcPr>
            <w:tcW w:w="1384" w:type="dxa"/>
          </w:tcPr>
          <w:p w:rsidR="00F26E8A" w:rsidRDefault="00F26E8A">
            <w:pPr>
              <w:pStyle w:val="ConsPlusNormal"/>
              <w:jc w:val="center"/>
            </w:pPr>
          </w:p>
        </w:tc>
        <w:tc>
          <w:tcPr>
            <w:tcW w:w="1644" w:type="dxa"/>
            <w:vMerge w:val="restart"/>
          </w:tcPr>
          <w:p w:rsidR="00F26E8A" w:rsidRDefault="00F26E8A">
            <w:pPr>
              <w:pStyle w:val="ConsPlusNormal"/>
              <w:jc w:val="center"/>
            </w:pPr>
            <w:r>
              <w:t>384165,89178</w:t>
            </w:r>
          </w:p>
        </w:tc>
      </w:tr>
      <w:tr w:rsidR="00F26E8A">
        <w:tc>
          <w:tcPr>
            <w:tcW w:w="680" w:type="dxa"/>
            <w:vMerge/>
          </w:tcPr>
          <w:p w:rsidR="00F26E8A" w:rsidRDefault="00F26E8A">
            <w:pPr>
              <w:pStyle w:val="ConsPlusNormal"/>
            </w:pPr>
          </w:p>
        </w:tc>
        <w:tc>
          <w:tcPr>
            <w:tcW w:w="2551" w:type="dxa"/>
            <w:vMerge w:val="restart"/>
          </w:tcPr>
          <w:p w:rsidR="00F26E8A" w:rsidRDefault="00F26E8A">
            <w:pPr>
              <w:pStyle w:val="ConsPlusNormal"/>
            </w:pPr>
            <w:r>
              <w:t>в том числе СМР</w:t>
            </w:r>
          </w:p>
        </w:tc>
        <w:tc>
          <w:tcPr>
            <w:tcW w:w="1264" w:type="dxa"/>
            <w:vMerge w:val="restart"/>
          </w:tcPr>
          <w:p w:rsidR="00F26E8A" w:rsidRDefault="00F26E8A">
            <w:pPr>
              <w:pStyle w:val="ConsPlusNormal"/>
              <w:jc w:val="center"/>
            </w:pPr>
          </w:p>
        </w:tc>
        <w:tc>
          <w:tcPr>
            <w:tcW w:w="1191" w:type="dxa"/>
            <w:vMerge w:val="restart"/>
          </w:tcPr>
          <w:p w:rsidR="00F26E8A" w:rsidRDefault="00F26E8A">
            <w:pPr>
              <w:pStyle w:val="ConsPlusNormal"/>
              <w:jc w:val="center"/>
            </w:pPr>
          </w:p>
        </w:tc>
        <w:tc>
          <w:tcPr>
            <w:tcW w:w="2551" w:type="dxa"/>
            <w:vMerge w:val="restart"/>
          </w:tcPr>
          <w:p w:rsidR="00F26E8A" w:rsidRDefault="00F26E8A">
            <w:pPr>
              <w:pStyle w:val="ConsPlusNormal"/>
            </w:pPr>
          </w:p>
        </w:tc>
        <w:tc>
          <w:tcPr>
            <w:tcW w:w="1144" w:type="dxa"/>
            <w:vMerge w:val="restart"/>
          </w:tcPr>
          <w:p w:rsidR="00F26E8A" w:rsidRDefault="00F26E8A">
            <w:pPr>
              <w:pStyle w:val="ConsPlusNormal"/>
              <w:jc w:val="center"/>
            </w:pPr>
          </w:p>
        </w:tc>
        <w:tc>
          <w:tcPr>
            <w:tcW w:w="1587" w:type="dxa"/>
            <w:vMerge w:val="restart"/>
          </w:tcPr>
          <w:p w:rsidR="00F26E8A" w:rsidRDefault="00F26E8A">
            <w:pPr>
              <w:pStyle w:val="ConsPlusNormal"/>
            </w:pPr>
          </w:p>
        </w:tc>
        <w:tc>
          <w:tcPr>
            <w:tcW w:w="1587" w:type="dxa"/>
            <w:vMerge w:val="restart"/>
          </w:tcPr>
          <w:p w:rsidR="00F26E8A" w:rsidRDefault="00F26E8A">
            <w:pPr>
              <w:pStyle w:val="ConsPlusNormal"/>
            </w:pPr>
          </w:p>
        </w:tc>
        <w:tc>
          <w:tcPr>
            <w:tcW w:w="1174" w:type="dxa"/>
          </w:tcPr>
          <w:p w:rsidR="00F26E8A" w:rsidRDefault="00F26E8A">
            <w:pPr>
              <w:pStyle w:val="ConsPlusNormal"/>
              <w:jc w:val="center"/>
            </w:pPr>
            <w:r>
              <w:t>2022</w:t>
            </w:r>
          </w:p>
        </w:tc>
        <w:tc>
          <w:tcPr>
            <w:tcW w:w="1624" w:type="dxa"/>
          </w:tcPr>
          <w:p w:rsidR="00F26E8A" w:rsidRDefault="00F26E8A">
            <w:pPr>
              <w:pStyle w:val="ConsPlusNormal"/>
              <w:jc w:val="center"/>
            </w:pPr>
            <w:r>
              <w:t>89531,22</w:t>
            </w:r>
          </w:p>
        </w:tc>
        <w:tc>
          <w:tcPr>
            <w:tcW w:w="1504" w:type="dxa"/>
          </w:tcPr>
          <w:p w:rsidR="00F26E8A" w:rsidRDefault="00F26E8A">
            <w:pPr>
              <w:pStyle w:val="ConsPlusNormal"/>
              <w:jc w:val="center"/>
            </w:pPr>
          </w:p>
        </w:tc>
        <w:tc>
          <w:tcPr>
            <w:tcW w:w="1624" w:type="dxa"/>
          </w:tcPr>
          <w:p w:rsidR="00F26E8A" w:rsidRDefault="00F26E8A">
            <w:pPr>
              <w:pStyle w:val="ConsPlusNormal"/>
              <w:jc w:val="center"/>
            </w:pPr>
            <w:r>
              <w:t>88635,82</w:t>
            </w:r>
          </w:p>
        </w:tc>
        <w:tc>
          <w:tcPr>
            <w:tcW w:w="1384" w:type="dxa"/>
          </w:tcPr>
          <w:p w:rsidR="00F26E8A" w:rsidRDefault="00F26E8A">
            <w:pPr>
              <w:pStyle w:val="ConsPlusNormal"/>
              <w:jc w:val="center"/>
            </w:pPr>
            <w:r>
              <w:t>895,40</w:t>
            </w:r>
          </w:p>
        </w:tc>
        <w:tc>
          <w:tcPr>
            <w:tcW w:w="1384" w:type="dxa"/>
          </w:tcPr>
          <w:p w:rsidR="00F26E8A" w:rsidRDefault="00F26E8A">
            <w:pPr>
              <w:pStyle w:val="ConsPlusNormal"/>
              <w:jc w:val="center"/>
            </w:pPr>
          </w:p>
        </w:tc>
        <w:tc>
          <w:tcPr>
            <w:tcW w:w="1644" w:type="dxa"/>
            <w:vMerge/>
          </w:tcPr>
          <w:p w:rsidR="00F26E8A" w:rsidRDefault="00F26E8A">
            <w:pPr>
              <w:pStyle w:val="ConsPlusNormal"/>
            </w:pPr>
          </w:p>
        </w:tc>
      </w:tr>
      <w:tr w:rsidR="00F26E8A">
        <w:tc>
          <w:tcPr>
            <w:tcW w:w="680" w:type="dxa"/>
            <w:vMerge/>
          </w:tcPr>
          <w:p w:rsidR="00F26E8A" w:rsidRDefault="00F26E8A">
            <w:pPr>
              <w:pStyle w:val="ConsPlusNormal"/>
            </w:pPr>
          </w:p>
        </w:tc>
        <w:tc>
          <w:tcPr>
            <w:tcW w:w="2551" w:type="dxa"/>
            <w:vMerge/>
          </w:tcPr>
          <w:p w:rsidR="00F26E8A" w:rsidRDefault="00F26E8A">
            <w:pPr>
              <w:pStyle w:val="ConsPlusNormal"/>
            </w:pPr>
          </w:p>
        </w:tc>
        <w:tc>
          <w:tcPr>
            <w:tcW w:w="1264" w:type="dxa"/>
            <w:vMerge/>
          </w:tcPr>
          <w:p w:rsidR="00F26E8A" w:rsidRDefault="00F26E8A">
            <w:pPr>
              <w:pStyle w:val="ConsPlusNormal"/>
            </w:pPr>
          </w:p>
        </w:tc>
        <w:tc>
          <w:tcPr>
            <w:tcW w:w="1191" w:type="dxa"/>
            <w:vMerge/>
          </w:tcPr>
          <w:p w:rsidR="00F26E8A" w:rsidRDefault="00F26E8A">
            <w:pPr>
              <w:pStyle w:val="ConsPlusNormal"/>
            </w:pPr>
          </w:p>
        </w:tc>
        <w:tc>
          <w:tcPr>
            <w:tcW w:w="2551" w:type="dxa"/>
            <w:vMerge/>
          </w:tcPr>
          <w:p w:rsidR="00F26E8A" w:rsidRDefault="00F26E8A">
            <w:pPr>
              <w:pStyle w:val="ConsPlusNormal"/>
            </w:pPr>
          </w:p>
        </w:tc>
        <w:tc>
          <w:tcPr>
            <w:tcW w:w="1144" w:type="dxa"/>
            <w:vMerge/>
          </w:tcPr>
          <w:p w:rsidR="00F26E8A" w:rsidRDefault="00F26E8A">
            <w:pPr>
              <w:pStyle w:val="ConsPlusNormal"/>
            </w:pPr>
          </w:p>
        </w:tc>
        <w:tc>
          <w:tcPr>
            <w:tcW w:w="1587" w:type="dxa"/>
            <w:vMerge/>
          </w:tcPr>
          <w:p w:rsidR="00F26E8A" w:rsidRDefault="00F26E8A">
            <w:pPr>
              <w:pStyle w:val="ConsPlusNormal"/>
            </w:pPr>
          </w:p>
        </w:tc>
        <w:tc>
          <w:tcPr>
            <w:tcW w:w="1587" w:type="dxa"/>
            <w:vMerge/>
          </w:tcPr>
          <w:p w:rsidR="00F26E8A" w:rsidRDefault="00F26E8A">
            <w:pPr>
              <w:pStyle w:val="ConsPlusNormal"/>
            </w:pPr>
          </w:p>
        </w:tc>
        <w:tc>
          <w:tcPr>
            <w:tcW w:w="1174" w:type="dxa"/>
          </w:tcPr>
          <w:p w:rsidR="00F26E8A" w:rsidRDefault="00F26E8A">
            <w:pPr>
              <w:pStyle w:val="ConsPlusNormal"/>
              <w:jc w:val="center"/>
            </w:pPr>
            <w:r>
              <w:t>2023 &lt;2&gt;</w:t>
            </w:r>
          </w:p>
        </w:tc>
        <w:tc>
          <w:tcPr>
            <w:tcW w:w="1624" w:type="dxa"/>
          </w:tcPr>
          <w:p w:rsidR="00F26E8A" w:rsidRDefault="00F26E8A">
            <w:pPr>
              <w:pStyle w:val="ConsPlusNormal"/>
              <w:jc w:val="center"/>
            </w:pPr>
            <w:r>
              <w:t>57386,25</w:t>
            </w:r>
          </w:p>
        </w:tc>
        <w:tc>
          <w:tcPr>
            <w:tcW w:w="1504" w:type="dxa"/>
          </w:tcPr>
          <w:p w:rsidR="00F26E8A" w:rsidRDefault="00F26E8A">
            <w:pPr>
              <w:pStyle w:val="ConsPlusNormal"/>
              <w:jc w:val="center"/>
            </w:pPr>
          </w:p>
        </w:tc>
        <w:tc>
          <w:tcPr>
            <w:tcW w:w="1624" w:type="dxa"/>
          </w:tcPr>
          <w:p w:rsidR="00F26E8A" w:rsidRDefault="00F26E8A">
            <w:pPr>
              <w:pStyle w:val="ConsPlusNormal"/>
              <w:jc w:val="center"/>
            </w:pPr>
            <w:r>
              <w:t>56812,39</w:t>
            </w:r>
          </w:p>
        </w:tc>
        <w:tc>
          <w:tcPr>
            <w:tcW w:w="1384" w:type="dxa"/>
          </w:tcPr>
          <w:p w:rsidR="00F26E8A" w:rsidRDefault="00F26E8A">
            <w:pPr>
              <w:pStyle w:val="ConsPlusNormal"/>
              <w:jc w:val="center"/>
            </w:pPr>
            <w:r>
              <w:t>573,86</w:t>
            </w:r>
          </w:p>
        </w:tc>
        <w:tc>
          <w:tcPr>
            <w:tcW w:w="1384" w:type="dxa"/>
          </w:tcPr>
          <w:p w:rsidR="00F26E8A" w:rsidRDefault="00F26E8A">
            <w:pPr>
              <w:pStyle w:val="ConsPlusNormal"/>
              <w:jc w:val="center"/>
            </w:pPr>
          </w:p>
        </w:tc>
        <w:tc>
          <w:tcPr>
            <w:tcW w:w="1644" w:type="dxa"/>
            <w:vMerge/>
          </w:tcPr>
          <w:p w:rsidR="00F26E8A" w:rsidRDefault="00F26E8A">
            <w:pPr>
              <w:pStyle w:val="ConsPlusNormal"/>
            </w:pPr>
          </w:p>
        </w:tc>
      </w:tr>
      <w:tr w:rsidR="00F26E8A">
        <w:tc>
          <w:tcPr>
            <w:tcW w:w="680" w:type="dxa"/>
            <w:vMerge w:val="restart"/>
          </w:tcPr>
          <w:p w:rsidR="00F26E8A" w:rsidRDefault="00F26E8A">
            <w:pPr>
              <w:pStyle w:val="ConsPlusNormal"/>
              <w:jc w:val="center"/>
            </w:pPr>
            <w:r>
              <w:t>4.3</w:t>
            </w:r>
          </w:p>
        </w:tc>
        <w:tc>
          <w:tcPr>
            <w:tcW w:w="2551" w:type="dxa"/>
          </w:tcPr>
          <w:p w:rsidR="00F26E8A" w:rsidRDefault="00F26E8A">
            <w:pPr>
              <w:pStyle w:val="ConsPlusNormal"/>
            </w:pPr>
            <w:r>
              <w:t xml:space="preserve">Строительство Дома культуры на 150 мест в д. </w:t>
            </w:r>
            <w:proofErr w:type="spellStart"/>
            <w:r>
              <w:t>Терпилицы</w:t>
            </w:r>
            <w:proofErr w:type="spellEnd"/>
            <w:r>
              <w:t xml:space="preserve"> </w:t>
            </w:r>
            <w:proofErr w:type="spellStart"/>
            <w:r>
              <w:t>Волосовского</w:t>
            </w:r>
            <w:proofErr w:type="spellEnd"/>
            <w:r>
              <w:t xml:space="preserve"> муниципального района Ленинградской области</w:t>
            </w:r>
          </w:p>
        </w:tc>
        <w:tc>
          <w:tcPr>
            <w:tcW w:w="1264" w:type="dxa"/>
          </w:tcPr>
          <w:p w:rsidR="00F26E8A" w:rsidRDefault="00F26E8A">
            <w:pPr>
              <w:pStyle w:val="ConsPlusNormal"/>
              <w:jc w:val="center"/>
            </w:pPr>
            <w:r>
              <w:t>150 мест</w:t>
            </w:r>
          </w:p>
        </w:tc>
        <w:tc>
          <w:tcPr>
            <w:tcW w:w="1191" w:type="dxa"/>
          </w:tcPr>
          <w:p w:rsidR="00F26E8A" w:rsidRDefault="00F26E8A">
            <w:pPr>
              <w:pStyle w:val="ConsPlusNormal"/>
              <w:jc w:val="center"/>
            </w:pPr>
            <w:r>
              <w:t>2015-2023 &lt;1&gt;</w:t>
            </w:r>
          </w:p>
        </w:tc>
        <w:tc>
          <w:tcPr>
            <w:tcW w:w="2551" w:type="dxa"/>
          </w:tcPr>
          <w:p w:rsidR="00F26E8A" w:rsidRDefault="00F26E8A">
            <w:pPr>
              <w:pStyle w:val="ConsPlusNormal"/>
            </w:pPr>
            <w:r>
              <w:t>Положительное заключение ГАУ "</w:t>
            </w:r>
            <w:proofErr w:type="spellStart"/>
            <w:r>
              <w:t>Леноблгосэкспертиза</w:t>
            </w:r>
            <w:proofErr w:type="spellEnd"/>
            <w:r>
              <w:t>" от 24.03.2014 N 47-1-4-0082-14 (</w:t>
            </w:r>
            <w:proofErr w:type="spellStart"/>
            <w:r>
              <w:t>откорр</w:t>
            </w:r>
            <w:proofErr w:type="spellEnd"/>
            <w:r>
              <w:t>. от 26.01.2022 N 47-1-1-3-003542-2022)</w:t>
            </w:r>
          </w:p>
        </w:tc>
        <w:tc>
          <w:tcPr>
            <w:tcW w:w="1144" w:type="dxa"/>
          </w:tcPr>
          <w:p w:rsidR="00F26E8A" w:rsidRDefault="00F26E8A">
            <w:pPr>
              <w:pStyle w:val="ConsPlusNormal"/>
              <w:jc w:val="center"/>
            </w:pPr>
            <w:r>
              <w:t>213583,42</w:t>
            </w:r>
          </w:p>
          <w:p w:rsidR="00F26E8A" w:rsidRDefault="00F26E8A">
            <w:pPr>
              <w:pStyle w:val="ConsPlusNormal"/>
              <w:jc w:val="center"/>
            </w:pPr>
            <w:r>
              <w:t>(в ценах 2021 года)</w:t>
            </w:r>
          </w:p>
        </w:tc>
        <w:tc>
          <w:tcPr>
            <w:tcW w:w="1587" w:type="dxa"/>
          </w:tcPr>
          <w:p w:rsidR="00F26E8A" w:rsidRDefault="00F26E8A">
            <w:pPr>
              <w:pStyle w:val="ConsPlusNormal"/>
            </w:pPr>
            <w:proofErr w:type="spellStart"/>
            <w:r>
              <w:t>Бегуницкое</w:t>
            </w:r>
            <w:proofErr w:type="spellEnd"/>
            <w:r>
              <w:t xml:space="preserve"> сельское поселение </w:t>
            </w:r>
            <w:proofErr w:type="spellStart"/>
            <w:r>
              <w:t>Волосовского</w:t>
            </w:r>
            <w:proofErr w:type="spellEnd"/>
            <w:r>
              <w:t xml:space="preserve"> муниципального района</w:t>
            </w:r>
          </w:p>
        </w:tc>
        <w:tc>
          <w:tcPr>
            <w:tcW w:w="1587" w:type="dxa"/>
          </w:tcPr>
          <w:p w:rsidR="00F26E8A" w:rsidRDefault="00F26E8A">
            <w:pPr>
              <w:pStyle w:val="ConsPlusNormal"/>
            </w:pPr>
            <w:proofErr w:type="spellStart"/>
            <w:r>
              <w:t>Бегуницкое</w:t>
            </w:r>
            <w:proofErr w:type="spellEnd"/>
            <w:r>
              <w:t xml:space="preserve"> сельское поселение </w:t>
            </w:r>
            <w:proofErr w:type="spellStart"/>
            <w:r>
              <w:t>Волосовского</w:t>
            </w:r>
            <w:proofErr w:type="spellEnd"/>
            <w:r>
              <w:t xml:space="preserve"> муниципального района</w:t>
            </w:r>
          </w:p>
        </w:tc>
        <w:tc>
          <w:tcPr>
            <w:tcW w:w="1174" w:type="dxa"/>
          </w:tcPr>
          <w:p w:rsidR="00F26E8A" w:rsidRDefault="00F26E8A">
            <w:pPr>
              <w:pStyle w:val="ConsPlusNormal"/>
              <w:jc w:val="center"/>
            </w:pPr>
            <w:r>
              <w:t>2022-2023</w:t>
            </w:r>
          </w:p>
        </w:tc>
        <w:tc>
          <w:tcPr>
            <w:tcW w:w="1624" w:type="dxa"/>
          </w:tcPr>
          <w:p w:rsidR="00F26E8A" w:rsidRDefault="00F26E8A">
            <w:pPr>
              <w:pStyle w:val="ConsPlusNormal"/>
              <w:jc w:val="center"/>
            </w:pPr>
            <w:r>
              <w:t>1923,62392</w:t>
            </w:r>
          </w:p>
        </w:tc>
        <w:tc>
          <w:tcPr>
            <w:tcW w:w="1504" w:type="dxa"/>
          </w:tcPr>
          <w:p w:rsidR="00F26E8A" w:rsidRDefault="00F26E8A">
            <w:pPr>
              <w:pStyle w:val="ConsPlusNormal"/>
              <w:jc w:val="center"/>
            </w:pPr>
          </w:p>
        </w:tc>
        <w:tc>
          <w:tcPr>
            <w:tcW w:w="1624" w:type="dxa"/>
          </w:tcPr>
          <w:p w:rsidR="00F26E8A" w:rsidRDefault="00F26E8A">
            <w:pPr>
              <w:pStyle w:val="ConsPlusNormal"/>
              <w:jc w:val="center"/>
            </w:pPr>
            <w:r>
              <w:t>1904,39392</w:t>
            </w:r>
          </w:p>
        </w:tc>
        <w:tc>
          <w:tcPr>
            <w:tcW w:w="1384" w:type="dxa"/>
          </w:tcPr>
          <w:p w:rsidR="00F26E8A" w:rsidRDefault="00F26E8A">
            <w:pPr>
              <w:pStyle w:val="ConsPlusNormal"/>
              <w:jc w:val="center"/>
            </w:pPr>
            <w:r>
              <w:t>19,23</w:t>
            </w:r>
          </w:p>
        </w:tc>
        <w:tc>
          <w:tcPr>
            <w:tcW w:w="1384" w:type="dxa"/>
          </w:tcPr>
          <w:p w:rsidR="00F26E8A" w:rsidRDefault="00F26E8A">
            <w:pPr>
              <w:pStyle w:val="ConsPlusNormal"/>
              <w:jc w:val="center"/>
            </w:pPr>
          </w:p>
        </w:tc>
        <w:tc>
          <w:tcPr>
            <w:tcW w:w="1644" w:type="dxa"/>
          </w:tcPr>
          <w:p w:rsidR="00F26E8A" w:rsidRDefault="00F26E8A">
            <w:pPr>
              <w:pStyle w:val="ConsPlusNormal"/>
              <w:jc w:val="center"/>
            </w:pPr>
            <w:r>
              <w:t>181932,79196</w:t>
            </w:r>
          </w:p>
        </w:tc>
      </w:tr>
      <w:tr w:rsidR="00F26E8A">
        <w:tc>
          <w:tcPr>
            <w:tcW w:w="680" w:type="dxa"/>
            <w:vMerge/>
          </w:tcPr>
          <w:p w:rsidR="00F26E8A" w:rsidRDefault="00F26E8A">
            <w:pPr>
              <w:pStyle w:val="ConsPlusNormal"/>
            </w:pPr>
          </w:p>
        </w:tc>
        <w:tc>
          <w:tcPr>
            <w:tcW w:w="2551" w:type="dxa"/>
            <w:vMerge w:val="restart"/>
          </w:tcPr>
          <w:p w:rsidR="00F26E8A" w:rsidRDefault="00F26E8A">
            <w:pPr>
              <w:pStyle w:val="ConsPlusNormal"/>
            </w:pPr>
            <w:r>
              <w:t>в том числе СМР</w:t>
            </w:r>
          </w:p>
        </w:tc>
        <w:tc>
          <w:tcPr>
            <w:tcW w:w="1264" w:type="dxa"/>
            <w:vMerge w:val="restart"/>
          </w:tcPr>
          <w:p w:rsidR="00F26E8A" w:rsidRDefault="00F26E8A">
            <w:pPr>
              <w:pStyle w:val="ConsPlusNormal"/>
              <w:jc w:val="center"/>
            </w:pPr>
          </w:p>
        </w:tc>
        <w:tc>
          <w:tcPr>
            <w:tcW w:w="1191" w:type="dxa"/>
            <w:vMerge w:val="restart"/>
          </w:tcPr>
          <w:p w:rsidR="00F26E8A" w:rsidRDefault="00F26E8A">
            <w:pPr>
              <w:pStyle w:val="ConsPlusNormal"/>
              <w:jc w:val="center"/>
            </w:pPr>
          </w:p>
        </w:tc>
        <w:tc>
          <w:tcPr>
            <w:tcW w:w="2551" w:type="dxa"/>
            <w:vMerge w:val="restart"/>
          </w:tcPr>
          <w:p w:rsidR="00F26E8A" w:rsidRDefault="00F26E8A">
            <w:pPr>
              <w:pStyle w:val="ConsPlusNormal"/>
            </w:pPr>
          </w:p>
        </w:tc>
        <w:tc>
          <w:tcPr>
            <w:tcW w:w="1144" w:type="dxa"/>
            <w:vMerge w:val="restart"/>
          </w:tcPr>
          <w:p w:rsidR="00F26E8A" w:rsidRDefault="00F26E8A">
            <w:pPr>
              <w:pStyle w:val="ConsPlusNormal"/>
              <w:jc w:val="center"/>
            </w:pPr>
          </w:p>
        </w:tc>
        <w:tc>
          <w:tcPr>
            <w:tcW w:w="1587" w:type="dxa"/>
            <w:vMerge w:val="restart"/>
          </w:tcPr>
          <w:p w:rsidR="00F26E8A" w:rsidRDefault="00F26E8A">
            <w:pPr>
              <w:pStyle w:val="ConsPlusNormal"/>
            </w:pPr>
          </w:p>
        </w:tc>
        <w:tc>
          <w:tcPr>
            <w:tcW w:w="1587" w:type="dxa"/>
            <w:vMerge w:val="restart"/>
          </w:tcPr>
          <w:p w:rsidR="00F26E8A" w:rsidRDefault="00F26E8A">
            <w:pPr>
              <w:pStyle w:val="ConsPlusNormal"/>
            </w:pPr>
          </w:p>
        </w:tc>
        <w:tc>
          <w:tcPr>
            <w:tcW w:w="1174" w:type="dxa"/>
          </w:tcPr>
          <w:p w:rsidR="00F26E8A" w:rsidRDefault="00F26E8A">
            <w:pPr>
              <w:pStyle w:val="ConsPlusNormal"/>
              <w:jc w:val="center"/>
            </w:pPr>
            <w:r>
              <w:t>2022</w:t>
            </w:r>
          </w:p>
        </w:tc>
        <w:tc>
          <w:tcPr>
            <w:tcW w:w="1624" w:type="dxa"/>
          </w:tcPr>
          <w:p w:rsidR="00F26E8A" w:rsidRDefault="00F26E8A">
            <w:pPr>
              <w:pStyle w:val="ConsPlusNormal"/>
              <w:jc w:val="center"/>
            </w:pPr>
            <w:r>
              <w:t>1538,88392</w:t>
            </w:r>
          </w:p>
        </w:tc>
        <w:tc>
          <w:tcPr>
            <w:tcW w:w="1504" w:type="dxa"/>
          </w:tcPr>
          <w:p w:rsidR="00F26E8A" w:rsidRDefault="00F26E8A">
            <w:pPr>
              <w:pStyle w:val="ConsPlusNormal"/>
              <w:jc w:val="center"/>
            </w:pPr>
          </w:p>
        </w:tc>
        <w:tc>
          <w:tcPr>
            <w:tcW w:w="1624" w:type="dxa"/>
          </w:tcPr>
          <w:p w:rsidR="00F26E8A" w:rsidRDefault="00F26E8A">
            <w:pPr>
              <w:pStyle w:val="ConsPlusNormal"/>
              <w:jc w:val="center"/>
            </w:pPr>
            <w:r>
              <w:t>1523,49392</w:t>
            </w:r>
          </w:p>
        </w:tc>
        <w:tc>
          <w:tcPr>
            <w:tcW w:w="1384" w:type="dxa"/>
          </w:tcPr>
          <w:p w:rsidR="00F26E8A" w:rsidRDefault="00F26E8A">
            <w:pPr>
              <w:pStyle w:val="ConsPlusNormal"/>
              <w:jc w:val="center"/>
            </w:pPr>
            <w:r>
              <w:t>15,39</w:t>
            </w:r>
          </w:p>
        </w:tc>
        <w:tc>
          <w:tcPr>
            <w:tcW w:w="1384" w:type="dxa"/>
          </w:tcPr>
          <w:p w:rsidR="00F26E8A" w:rsidRDefault="00F26E8A">
            <w:pPr>
              <w:pStyle w:val="ConsPlusNormal"/>
              <w:jc w:val="center"/>
            </w:pPr>
          </w:p>
        </w:tc>
        <w:tc>
          <w:tcPr>
            <w:tcW w:w="1644" w:type="dxa"/>
            <w:vMerge w:val="restart"/>
          </w:tcPr>
          <w:p w:rsidR="00F26E8A" w:rsidRDefault="00F26E8A">
            <w:pPr>
              <w:pStyle w:val="ConsPlusNormal"/>
              <w:jc w:val="center"/>
            </w:pPr>
          </w:p>
        </w:tc>
      </w:tr>
      <w:tr w:rsidR="00F26E8A">
        <w:tc>
          <w:tcPr>
            <w:tcW w:w="680" w:type="dxa"/>
            <w:vMerge/>
          </w:tcPr>
          <w:p w:rsidR="00F26E8A" w:rsidRDefault="00F26E8A">
            <w:pPr>
              <w:pStyle w:val="ConsPlusNormal"/>
            </w:pPr>
          </w:p>
        </w:tc>
        <w:tc>
          <w:tcPr>
            <w:tcW w:w="2551" w:type="dxa"/>
            <w:vMerge/>
          </w:tcPr>
          <w:p w:rsidR="00F26E8A" w:rsidRDefault="00F26E8A">
            <w:pPr>
              <w:pStyle w:val="ConsPlusNormal"/>
            </w:pPr>
          </w:p>
        </w:tc>
        <w:tc>
          <w:tcPr>
            <w:tcW w:w="1264" w:type="dxa"/>
            <w:vMerge/>
          </w:tcPr>
          <w:p w:rsidR="00F26E8A" w:rsidRDefault="00F26E8A">
            <w:pPr>
              <w:pStyle w:val="ConsPlusNormal"/>
            </w:pPr>
          </w:p>
        </w:tc>
        <w:tc>
          <w:tcPr>
            <w:tcW w:w="1191" w:type="dxa"/>
            <w:vMerge/>
          </w:tcPr>
          <w:p w:rsidR="00F26E8A" w:rsidRDefault="00F26E8A">
            <w:pPr>
              <w:pStyle w:val="ConsPlusNormal"/>
            </w:pPr>
          </w:p>
        </w:tc>
        <w:tc>
          <w:tcPr>
            <w:tcW w:w="2551" w:type="dxa"/>
            <w:vMerge/>
          </w:tcPr>
          <w:p w:rsidR="00F26E8A" w:rsidRDefault="00F26E8A">
            <w:pPr>
              <w:pStyle w:val="ConsPlusNormal"/>
            </w:pPr>
          </w:p>
        </w:tc>
        <w:tc>
          <w:tcPr>
            <w:tcW w:w="1144" w:type="dxa"/>
            <w:vMerge/>
          </w:tcPr>
          <w:p w:rsidR="00F26E8A" w:rsidRDefault="00F26E8A">
            <w:pPr>
              <w:pStyle w:val="ConsPlusNormal"/>
            </w:pPr>
          </w:p>
        </w:tc>
        <w:tc>
          <w:tcPr>
            <w:tcW w:w="1587" w:type="dxa"/>
            <w:vMerge/>
          </w:tcPr>
          <w:p w:rsidR="00F26E8A" w:rsidRDefault="00F26E8A">
            <w:pPr>
              <w:pStyle w:val="ConsPlusNormal"/>
            </w:pPr>
          </w:p>
        </w:tc>
        <w:tc>
          <w:tcPr>
            <w:tcW w:w="1587" w:type="dxa"/>
            <w:vMerge/>
          </w:tcPr>
          <w:p w:rsidR="00F26E8A" w:rsidRDefault="00F26E8A">
            <w:pPr>
              <w:pStyle w:val="ConsPlusNormal"/>
            </w:pPr>
          </w:p>
        </w:tc>
        <w:tc>
          <w:tcPr>
            <w:tcW w:w="1174" w:type="dxa"/>
          </w:tcPr>
          <w:p w:rsidR="00F26E8A" w:rsidRDefault="00F26E8A">
            <w:pPr>
              <w:pStyle w:val="ConsPlusNormal"/>
              <w:jc w:val="center"/>
            </w:pPr>
            <w:r>
              <w:t>2023</w:t>
            </w:r>
          </w:p>
        </w:tc>
        <w:tc>
          <w:tcPr>
            <w:tcW w:w="1624" w:type="dxa"/>
          </w:tcPr>
          <w:p w:rsidR="00F26E8A" w:rsidRDefault="00F26E8A">
            <w:pPr>
              <w:pStyle w:val="ConsPlusNormal"/>
              <w:jc w:val="center"/>
            </w:pPr>
            <w:r>
              <w:t>384,74</w:t>
            </w:r>
          </w:p>
        </w:tc>
        <w:tc>
          <w:tcPr>
            <w:tcW w:w="1504" w:type="dxa"/>
          </w:tcPr>
          <w:p w:rsidR="00F26E8A" w:rsidRDefault="00F26E8A">
            <w:pPr>
              <w:pStyle w:val="ConsPlusNormal"/>
              <w:jc w:val="center"/>
            </w:pPr>
          </w:p>
        </w:tc>
        <w:tc>
          <w:tcPr>
            <w:tcW w:w="1624" w:type="dxa"/>
          </w:tcPr>
          <w:p w:rsidR="00F26E8A" w:rsidRDefault="00F26E8A">
            <w:pPr>
              <w:pStyle w:val="ConsPlusNormal"/>
              <w:jc w:val="center"/>
            </w:pPr>
            <w:r>
              <w:t>380,90</w:t>
            </w:r>
          </w:p>
        </w:tc>
        <w:tc>
          <w:tcPr>
            <w:tcW w:w="1384" w:type="dxa"/>
          </w:tcPr>
          <w:p w:rsidR="00F26E8A" w:rsidRDefault="00F26E8A">
            <w:pPr>
              <w:pStyle w:val="ConsPlusNormal"/>
              <w:jc w:val="center"/>
            </w:pPr>
            <w:r>
              <w:t>3,84</w:t>
            </w:r>
          </w:p>
        </w:tc>
        <w:tc>
          <w:tcPr>
            <w:tcW w:w="1384" w:type="dxa"/>
          </w:tcPr>
          <w:p w:rsidR="00F26E8A" w:rsidRDefault="00F26E8A">
            <w:pPr>
              <w:pStyle w:val="ConsPlusNormal"/>
              <w:jc w:val="center"/>
            </w:pPr>
          </w:p>
        </w:tc>
        <w:tc>
          <w:tcPr>
            <w:tcW w:w="1644" w:type="dxa"/>
            <w:vMerge/>
          </w:tcPr>
          <w:p w:rsidR="00F26E8A" w:rsidRDefault="00F26E8A">
            <w:pPr>
              <w:pStyle w:val="ConsPlusNormal"/>
            </w:pPr>
          </w:p>
        </w:tc>
      </w:tr>
      <w:tr w:rsidR="00F26E8A">
        <w:tc>
          <w:tcPr>
            <w:tcW w:w="680" w:type="dxa"/>
            <w:vMerge w:val="restart"/>
          </w:tcPr>
          <w:p w:rsidR="00F26E8A" w:rsidRDefault="00F26E8A">
            <w:pPr>
              <w:pStyle w:val="ConsPlusNormal"/>
              <w:jc w:val="center"/>
            </w:pPr>
            <w:r>
              <w:t>4.4</w:t>
            </w:r>
          </w:p>
        </w:tc>
        <w:tc>
          <w:tcPr>
            <w:tcW w:w="2551" w:type="dxa"/>
          </w:tcPr>
          <w:p w:rsidR="00F26E8A" w:rsidRDefault="00F26E8A">
            <w:pPr>
              <w:pStyle w:val="ConsPlusNormal"/>
            </w:pPr>
            <w:r>
              <w:t xml:space="preserve">Строительство сельского дома культуры со зрительным залом на 150 мест с библиотекой и спортзалом МО </w:t>
            </w:r>
            <w:proofErr w:type="spellStart"/>
            <w:r>
              <w:t>Скребловское</w:t>
            </w:r>
            <w:proofErr w:type="spellEnd"/>
            <w:r>
              <w:t xml:space="preserve"> сельское поселение в поселке </w:t>
            </w:r>
            <w:proofErr w:type="spellStart"/>
            <w:r>
              <w:t>Скреблово</w:t>
            </w:r>
            <w:proofErr w:type="spellEnd"/>
            <w:r>
              <w:t xml:space="preserve">, </w:t>
            </w:r>
            <w:proofErr w:type="spellStart"/>
            <w:r>
              <w:t>Лужский</w:t>
            </w:r>
            <w:proofErr w:type="spellEnd"/>
            <w:r>
              <w:t xml:space="preserve"> муниципальный район Ленинградской области</w:t>
            </w:r>
          </w:p>
        </w:tc>
        <w:tc>
          <w:tcPr>
            <w:tcW w:w="1264" w:type="dxa"/>
          </w:tcPr>
          <w:p w:rsidR="00F26E8A" w:rsidRDefault="00F26E8A">
            <w:pPr>
              <w:pStyle w:val="ConsPlusNormal"/>
              <w:jc w:val="center"/>
            </w:pPr>
            <w:r>
              <w:t>150 мест</w:t>
            </w:r>
          </w:p>
        </w:tc>
        <w:tc>
          <w:tcPr>
            <w:tcW w:w="1191" w:type="dxa"/>
          </w:tcPr>
          <w:p w:rsidR="00F26E8A" w:rsidRDefault="00F26E8A">
            <w:pPr>
              <w:pStyle w:val="ConsPlusNormal"/>
              <w:jc w:val="center"/>
            </w:pPr>
            <w:r>
              <w:t>2020-2022 &lt;1&gt;</w:t>
            </w:r>
          </w:p>
        </w:tc>
        <w:tc>
          <w:tcPr>
            <w:tcW w:w="2551" w:type="dxa"/>
          </w:tcPr>
          <w:p w:rsidR="00F26E8A" w:rsidRDefault="00F26E8A">
            <w:pPr>
              <w:pStyle w:val="ConsPlusNormal"/>
            </w:pPr>
            <w:r>
              <w:t>Положительное заключение ГАУ "</w:t>
            </w:r>
            <w:proofErr w:type="spellStart"/>
            <w:r>
              <w:t>Леноблгосэкспертиза</w:t>
            </w:r>
            <w:proofErr w:type="spellEnd"/>
            <w:r>
              <w:t>" от 06.06.2016 N 47-1-7-0534-16</w:t>
            </w:r>
          </w:p>
        </w:tc>
        <w:tc>
          <w:tcPr>
            <w:tcW w:w="1144" w:type="dxa"/>
          </w:tcPr>
          <w:p w:rsidR="00F26E8A" w:rsidRDefault="00F26E8A">
            <w:pPr>
              <w:pStyle w:val="ConsPlusNormal"/>
              <w:jc w:val="center"/>
            </w:pPr>
            <w:r>
              <w:t>204809,45</w:t>
            </w:r>
          </w:p>
          <w:p w:rsidR="00F26E8A" w:rsidRDefault="00F26E8A">
            <w:pPr>
              <w:pStyle w:val="ConsPlusNormal"/>
              <w:jc w:val="center"/>
            </w:pPr>
            <w:r>
              <w:t>(в ценах 2016 года)</w:t>
            </w:r>
          </w:p>
        </w:tc>
        <w:tc>
          <w:tcPr>
            <w:tcW w:w="1587" w:type="dxa"/>
          </w:tcPr>
          <w:p w:rsidR="00F26E8A" w:rsidRDefault="00F26E8A">
            <w:pPr>
              <w:pStyle w:val="ConsPlusNormal"/>
            </w:pPr>
            <w:proofErr w:type="spellStart"/>
            <w:r>
              <w:t>Скребловское</w:t>
            </w:r>
            <w:proofErr w:type="spellEnd"/>
            <w:r>
              <w:t xml:space="preserve"> сельское поселение Лужского муниципального района</w:t>
            </w:r>
          </w:p>
        </w:tc>
        <w:tc>
          <w:tcPr>
            <w:tcW w:w="1587" w:type="dxa"/>
          </w:tcPr>
          <w:p w:rsidR="00F26E8A" w:rsidRDefault="00F26E8A">
            <w:pPr>
              <w:pStyle w:val="ConsPlusNormal"/>
            </w:pPr>
            <w:proofErr w:type="spellStart"/>
            <w:r>
              <w:t>Скребловское</w:t>
            </w:r>
            <w:proofErr w:type="spellEnd"/>
            <w:r>
              <w:t xml:space="preserve"> сельское поселение Лужского муниципального района</w:t>
            </w:r>
          </w:p>
        </w:tc>
        <w:tc>
          <w:tcPr>
            <w:tcW w:w="1174" w:type="dxa"/>
          </w:tcPr>
          <w:p w:rsidR="00F26E8A" w:rsidRDefault="00F26E8A">
            <w:pPr>
              <w:pStyle w:val="ConsPlusNormal"/>
              <w:jc w:val="center"/>
            </w:pPr>
            <w:r>
              <w:t>2022</w:t>
            </w:r>
          </w:p>
        </w:tc>
        <w:tc>
          <w:tcPr>
            <w:tcW w:w="1624" w:type="dxa"/>
          </w:tcPr>
          <w:p w:rsidR="00F26E8A" w:rsidRDefault="00F26E8A">
            <w:pPr>
              <w:pStyle w:val="ConsPlusNormal"/>
              <w:jc w:val="center"/>
            </w:pPr>
            <w:r>
              <w:t>32446,45156</w:t>
            </w:r>
          </w:p>
        </w:tc>
        <w:tc>
          <w:tcPr>
            <w:tcW w:w="1504" w:type="dxa"/>
          </w:tcPr>
          <w:p w:rsidR="00F26E8A" w:rsidRDefault="00F26E8A">
            <w:pPr>
              <w:pStyle w:val="ConsPlusNormal"/>
              <w:jc w:val="center"/>
            </w:pPr>
          </w:p>
        </w:tc>
        <w:tc>
          <w:tcPr>
            <w:tcW w:w="1624" w:type="dxa"/>
          </w:tcPr>
          <w:p w:rsidR="00F26E8A" w:rsidRDefault="00F26E8A">
            <w:pPr>
              <w:pStyle w:val="ConsPlusNormal"/>
              <w:jc w:val="center"/>
            </w:pPr>
            <w:r>
              <w:t>32121,95156</w:t>
            </w:r>
          </w:p>
        </w:tc>
        <w:tc>
          <w:tcPr>
            <w:tcW w:w="1384" w:type="dxa"/>
          </w:tcPr>
          <w:p w:rsidR="00F26E8A" w:rsidRDefault="00F26E8A">
            <w:pPr>
              <w:pStyle w:val="ConsPlusNormal"/>
              <w:jc w:val="center"/>
            </w:pPr>
            <w:r>
              <w:t>324,50000</w:t>
            </w:r>
          </w:p>
        </w:tc>
        <w:tc>
          <w:tcPr>
            <w:tcW w:w="1384" w:type="dxa"/>
          </w:tcPr>
          <w:p w:rsidR="00F26E8A" w:rsidRDefault="00F26E8A">
            <w:pPr>
              <w:pStyle w:val="ConsPlusNormal"/>
              <w:jc w:val="center"/>
            </w:pPr>
          </w:p>
        </w:tc>
        <w:tc>
          <w:tcPr>
            <w:tcW w:w="1644" w:type="dxa"/>
            <w:vMerge w:val="restart"/>
          </w:tcPr>
          <w:p w:rsidR="00F26E8A" w:rsidRDefault="00F26E8A">
            <w:pPr>
              <w:pStyle w:val="ConsPlusNormal"/>
              <w:jc w:val="center"/>
            </w:pPr>
            <w:r>
              <w:t>225372,78245</w:t>
            </w:r>
          </w:p>
        </w:tc>
      </w:tr>
      <w:tr w:rsidR="00F26E8A">
        <w:tc>
          <w:tcPr>
            <w:tcW w:w="680" w:type="dxa"/>
            <w:vMerge/>
          </w:tcPr>
          <w:p w:rsidR="00F26E8A" w:rsidRDefault="00F26E8A">
            <w:pPr>
              <w:pStyle w:val="ConsPlusNormal"/>
            </w:pPr>
          </w:p>
        </w:tc>
        <w:tc>
          <w:tcPr>
            <w:tcW w:w="2551" w:type="dxa"/>
          </w:tcPr>
          <w:p w:rsidR="00F26E8A" w:rsidRDefault="00F26E8A">
            <w:pPr>
              <w:pStyle w:val="ConsPlusNormal"/>
            </w:pPr>
            <w:r>
              <w:t>в том числе СМР</w:t>
            </w:r>
          </w:p>
        </w:tc>
        <w:tc>
          <w:tcPr>
            <w:tcW w:w="1264" w:type="dxa"/>
          </w:tcPr>
          <w:p w:rsidR="00F26E8A" w:rsidRDefault="00F26E8A">
            <w:pPr>
              <w:pStyle w:val="ConsPlusNormal"/>
              <w:jc w:val="center"/>
            </w:pPr>
          </w:p>
        </w:tc>
        <w:tc>
          <w:tcPr>
            <w:tcW w:w="1191" w:type="dxa"/>
          </w:tcPr>
          <w:p w:rsidR="00F26E8A" w:rsidRDefault="00F26E8A">
            <w:pPr>
              <w:pStyle w:val="ConsPlusNormal"/>
              <w:jc w:val="center"/>
            </w:pPr>
          </w:p>
        </w:tc>
        <w:tc>
          <w:tcPr>
            <w:tcW w:w="2551" w:type="dxa"/>
          </w:tcPr>
          <w:p w:rsidR="00F26E8A" w:rsidRDefault="00F26E8A">
            <w:pPr>
              <w:pStyle w:val="ConsPlusNormal"/>
            </w:pPr>
          </w:p>
        </w:tc>
        <w:tc>
          <w:tcPr>
            <w:tcW w:w="1144" w:type="dxa"/>
          </w:tcPr>
          <w:p w:rsidR="00F26E8A" w:rsidRDefault="00F26E8A">
            <w:pPr>
              <w:pStyle w:val="ConsPlusNormal"/>
              <w:jc w:val="center"/>
            </w:pPr>
          </w:p>
        </w:tc>
        <w:tc>
          <w:tcPr>
            <w:tcW w:w="1587" w:type="dxa"/>
          </w:tcPr>
          <w:p w:rsidR="00F26E8A" w:rsidRDefault="00F26E8A">
            <w:pPr>
              <w:pStyle w:val="ConsPlusNormal"/>
            </w:pPr>
          </w:p>
        </w:tc>
        <w:tc>
          <w:tcPr>
            <w:tcW w:w="1587" w:type="dxa"/>
          </w:tcPr>
          <w:p w:rsidR="00F26E8A" w:rsidRDefault="00F26E8A">
            <w:pPr>
              <w:pStyle w:val="ConsPlusNormal"/>
            </w:pPr>
          </w:p>
        </w:tc>
        <w:tc>
          <w:tcPr>
            <w:tcW w:w="1174" w:type="dxa"/>
          </w:tcPr>
          <w:p w:rsidR="00F26E8A" w:rsidRDefault="00F26E8A">
            <w:pPr>
              <w:pStyle w:val="ConsPlusNormal"/>
              <w:jc w:val="center"/>
            </w:pPr>
            <w:r>
              <w:t>2022</w:t>
            </w:r>
          </w:p>
        </w:tc>
        <w:tc>
          <w:tcPr>
            <w:tcW w:w="1624" w:type="dxa"/>
          </w:tcPr>
          <w:p w:rsidR="00F26E8A" w:rsidRDefault="00F26E8A">
            <w:pPr>
              <w:pStyle w:val="ConsPlusNormal"/>
              <w:jc w:val="center"/>
            </w:pPr>
            <w:r>
              <w:t>32446,45156</w:t>
            </w:r>
          </w:p>
        </w:tc>
        <w:tc>
          <w:tcPr>
            <w:tcW w:w="1504" w:type="dxa"/>
          </w:tcPr>
          <w:p w:rsidR="00F26E8A" w:rsidRDefault="00F26E8A">
            <w:pPr>
              <w:pStyle w:val="ConsPlusNormal"/>
              <w:jc w:val="center"/>
            </w:pPr>
          </w:p>
        </w:tc>
        <w:tc>
          <w:tcPr>
            <w:tcW w:w="1624" w:type="dxa"/>
          </w:tcPr>
          <w:p w:rsidR="00F26E8A" w:rsidRDefault="00F26E8A">
            <w:pPr>
              <w:pStyle w:val="ConsPlusNormal"/>
              <w:jc w:val="center"/>
            </w:pPr>
            <w:r>
              <w:t>32121,95156</w:t>
            </w:r>
          </w:p>
        </w:tc>
        <w:tc>
          <w:tcPr>
            <w:tcW w:w="1384" w:type="dxa"/>
          </w:tcPr>
          <w:p w:rsidR="00F26E8A" w:rsidRDefault="00F26E8A">
            <w:pPr>
              <w:pStyle w:val="ConsPlusNormal"/>
              <w:jc w:val="center"/>
            </w:pPr>
            <w:r>
              <w:t>324,5</w:t>
            </w:r>
          </w:p>
        </w:tc>
        <w:tc>
          <w:tcPr>
            <w:tcW w:w="1384" w:type="dxa"/>
          </w:tcPr>
          <w:p w:rsidR="00F26E8A" w:rsidRDefault="00F26E8A">
            <w:pPr>
              <w:pStyle w:val="ConsPlusNormal"/>
              <w:jc w:val="center"/>
            </w:pPr>
          </w:p>
        </w:tc>
        <w:tc>
          <w:tcPr>
            <w:tcW w:w="1644" w:type="dxa"/>
            <w:vMerge/>
          </w:tcPr>
          <w:p w:rsidR="00F26E8A" w:rsidRDefault="00F26E8A">
            <w:pPr>
              <w:pStyle w:val="ConsPlusNormal"/>
            </w:pPr>
          </w:p>
        </w:tc>
      </w:tr>
      <w:tr w:rsidR="00F26E8A">
        <w:tc>
          <w:tcPr>
            <w:tcW w:w="680" w:type="dxa"/>
            <w:vMerge w:val="restart"/>
          </w:tcPr>
          <w:p w:rsidR="00F26E8A" w:rsidRDefault="00F26E8A">
            <w:pPr>
              <w:pStyle w:val="ConsPlusNormal"/>
              <w:jc w:val="center"/>
            </w:pPr>
            <w:r>
              <w:t>4.5</w:t>
            </w:r>
          </w:p>
        </w:tc>
        <w:tc>
          <w:tcPr>
            <w:tcW w:w="2551" w:type="dxa"/>
          </w:tcPr>
          <w:p w:rsidR="00F26E8A" w:rsidRDefault="00F26E8A">
            <w:pPr>
              <w:pStyle w:val="ConsPlusNormal"/>
            </w:pPr>
            <w:r>
              <w:t xml:space="preserve">Дом культуры с универсальным зрительным залом на 200 мест, библиотекой на 6 тыс. экз. и помещениями для учреждений по работе с детьми и молодежью в </w:t>
            </w:r>
            <w:r>
              <w:lastRenderedPageBreak/>
              <w:t xml:space="preserve">дер. </w:t>
            </w:r>
            <w:proofErr w:type="spellStart"/>
            <w:r>
              <w:t>Пеники</w:t>
            </w:r>
            <w:proofErr w:type="spellEnd"/>
            <w:r>
              <w:t xml:space="preserve"> Ломоносовского муниципального района Ленинградской области</w:t>
            </w:r>
          </w:p>
        </w:tc>
        <w:tc>
          <w:tcPr>
            <w:tcW w:w="1264" w:type="dxa"/>
          </w:tcPr>
          <w:p w:rsidR="00F26E8A" w:rsidRDefault="00F26E8A">
            <w:pPr>
              <w:pStyle w:val="ConsPlusNormal"/>
              <w:jc w:val="center"/>
            </w:pPr>
            <w:r>
              <w:lastRenderedPageBreak/>
              <w:t>200 мест</w:t>
            </w:r>
          </w:p>
        </w:tc>
        <w:tc>
          <w:tcPr>
            <w:tcW w:w="1191" w:type="dxa"/>
          </w:tcPr>
          <w:p w:rsidR="00F26E8A" w:rsidRDefault="00F26E8A">
            <w:pPr>
              <w:pStyle w:val="ConsPlusNormal"/>
              <w:jc w:val="center"/>
            </w:pPr>
            <w:r>
              <w:t>2020-2022</w:t>
            </w:r>
          </w:p>
        </w:tc>
        <w:tc>
          <w:tcPr>
            <w:tcW w:w="2551" w:type="dxa"/>
          </w:tcPr>
          <w:p w:rsidR="00F26E8A" w:rsidRDefault="00F26E8A">
            <w:pPr>
              <w:pStyle w:val="ConsPlusNormal"/>
            </w:pPr>
            <w:r>
              <w:t>Положительное заключение ГАУ "</w:t>
            </w:r>
            <w:proofErr w:type="spellStart"/>
            <w:r>
              <w:t>Леноблгосэкспертиза</w:t>
            </w:r>
            <w:proofErr w:type="spellEnd"/>
            <w:r>
              <w:t>" от 29.05.2019 N 7-1-0105-19</w:t>
            </w:r>
          </w:p>
        </w:tc>
        <w:tc>
          <w:tcPr>
            <w:tcW w:w="1144" w:type="dxa"/>
          </w:tcPr>
          <w:p w:rsidR="00F26E8A" w:rsidRDefault="00F26E8A">
            <w:pPr>
              <w:pStyle w:val="ConsPlusNormal"/>
              <w:jc w:val="center"/>
            </w:pPr>
            <w:r>
              <w:t>157472,57</w:t>
            </w:r>
          </w:p>
          <w:p w:rsidR="00F26E8A" w:rsidRDefault="00F26E8A">
            <w:pPr>
              <w:pStyle w:val="ConsPlusNormal"/>
              <w:jc w:val="center"/>
            </w:pPr>
            <w:r>
              <w:t>(в ценах 2019 года)</w:t>
            </w:r>
          </w:p>
        </w:tc>
        <w:tc>
          <w:tcPr>
            <w:tcW w:w="1587" w:type="dxa"/>
          </w:tcPr>
          <w:p w:rsidR="00F26E8A" w:rsidRDefault="00F26E8A">
            <w:pPr>
              <w:pStyle w:val="ConsPlusNormal"/>
            </w:pPr>
            <w:proofErr w:type="spellStart"/>
            <w:r>
              <w:t>Пениковское</w:t>
            </w:r>
            <w:proofErr w:type="spellEnd"/>
            <w:r>
              <w:t xml:space="preserve"> сельское поселение Ломоносовского муниципального района</w:t>
            </w:r>
          </w:p>
        </w:tc>
        <w:tc>
          <w:tcPr>
            <w:tcW w:w="1587" w:type="dxa"/>
          </w:tcPr>
          <w:p w:rsidR="00F26E8A" w:rsidRDefault="00F26E8A">
            <w:pPr>
              <w:pStyle w:val="ConsPlusNormal"/>
            </w:pPr>
            <w:proofErr w:type="spellStart"/>
            <w:r>
              <w:t>Пениковское</w:t>
            </w:r>
            <w:proofErr w:type="spellEnd"/>
            <w:r>
              <w:t xml:space="preserve"> сельское поселение Ломоносовского муниципального района</w:t>
            </w:r>
          </w:p>
        </w:tc>
        <w:tc>
          <w:tcPr>
            <w:tcW w:w="1174" w:type="dxa"/>
          </w:tcPr>
          <w:p w:rsidR="00F26E8A" w:rsidRDefault="00F26E8A">
            <w:pPr>
              <w:pStyle w:val="ConsPlusNormal"/>
              <w:jc w:val="center"/>
            </w:pPr>
            <w:r>
              <w:t>2022</w:t>
            </w:r>
          </w:p>
        </w:tc>
        <w:tc>
          <w:tcPr>
            <w:tcW w:w="1624" w:type="dxa"/>
          </w:tcPr>
          <w:p w:rsidR="00F26E8A" w:rsidRDefault="00F26E8A">
            <w:pPr>
              <w:pStyle w:val="ConsPlusNormal"/>
              <w:jc w:val="center"/>
            </w:pPr>
            <w:r>
              <w:t>21329,81938</w:t>
            </w:r>
          </w:p>
        </w:tc>
        <w:tc>
          <w:tcPr>
            <w:tcW w:w="1504" w:type="dxa"/>
          </w:tcPr>
          <w:p w:rsidR="00F26E8A" w:rsidRDefault="00F26E8A">
            <w:pPr>
              <w:pStyle w:val="ConsPlusNormal"/>
              <w:jc w:val="center"/>
            </w:pPr>
          </w:p>
        </w:tc>
        <w:tc>
          <w:tcPr>
            <w:tcW w:w="1624" w:type="dxa"/>
          </w:tcPr>
          <w:p w:rsidR="00F26E8A" w:rsidRDefault="00F26E8A">
            <w:pPr>
              <w:pStyle w:val="ConsPlusNormal"/>
              <w:jc w:val="center"/>
            </w:pPr>
            <w:r>
              <w:t>20903,21938</w:t>
            </w:r>
          </w:p>
        </w:tc>
        <w:tc>
          <w:tcPr>
            <w:tcW w:w="1384" w:type="dxa"/>
          </w:tcPr>
          <w:p w:rsidR="00F26E8A" w:rsidRDefault="00F26E8A">
            <w:pPr>
              <w:pStyle w:val="ConsPlusNormal"/>
              <w:jc w:val="center"/>
            </w:pPr>
            <w:r>
              <w:t>426,6</w:t>
            </w:r>
          </w:p>
        </w:tc>
        <w:tc>
          <w:tcPr>
            <w:tcW w:w="1384" w:type="dxa"/>
          </w:tcPr>
          <w:p w:rsidR="00F26E8A" w:rsidRDefault="00F26E8A">
            <w:pPr>
              <w:pStyle w:val="ConsPlusNormal"/>
              <w:jc w:val="center"/>
            </w:pPr>
          </w:p>
        </w:tc>
        <w:tc>
          <w:tcPr>
            <w:tcW w:w="1644" w:type="dxa"/>
            <w:vMerge w:val="restart"/>
          </w:tcPr>
          <w:p w:rsidR="00F26E8A" w:rsidRDefault="00F26E8A">
            <w:pPr>
              <w:pStyle w:val="ConsPlusNormal"/>
              <w:jc w:val="center"/>
            </w:pPr>
            <w:r>
              <w:t>146762,29557</w:t>
            </w:r>
          </w:p>
        </w:tc>
      </w:tr>
      <w:tr w:rsidR="00F26E8A">
        <w:tc>
          <w:tcPr>
            <w:tcW w:w="680" w:type="dxa"/>
            <w:vMerge/>
          </w:tcPr>
          <w:p w:rsidR="00F26E8A" w:rsidRDefault="00F26E8A">
            <w:pPr>
              <w:pStyle w:val="ConsPlusNormal"/>
            </w:pPr>
          </w:p>
        </w:tc>
        <w:tc>
          <w:tcPr>
            <w:tcW w:w="2551" w:type="dxa"/>
          </w:tcPr>
          <w:p w:rsidR="00F26E8A" w:rsidRDefault="00F26E8A">
            <w:pPr>
              <w:pStyle w:val="ConsPlusNormal"/>
            </w:pPr>
            <w:r>
              <w:t>в том числе СМР</w:t>
            </w:r>
          </w:p>
        </w:tc>
        <w:tc>
          <w:tcPr>
            <w:tcW w:w="1264" w:type="dxa"/>
          </w:tcPr>
          <w:p w:rsidR="00F26E8A" w:rsidRDefault="00F26E8A">
            <w:pPr>
              <w:pStyle w:val="ConsPlusNormal"/>
              <w:jc w:val="center"/>
            </w:pPr>
          </w:p>
        </w:tc>
        <w:tc>
          <w:tcPr>
            <w:tcW w:w="1191" w:type="dxa"/>
          </w:tcPr>
          <w:p w:rsidR="00F26E8A" w:rsidRDefault="00F26E8A">
            <w:pPr>
              <w:pStyle w:val="ConsPlusNormal"/>
              <w:jc w:val="center"/>
            </w:pPr>
          </w:p>
        </w:tc>
        <w:tc>
          <w:tcPr>
            <w:tcW w:w="2551" w:type="dxa"/>
          </w:tcPr>
          <w:p w:rsidR="00F26E8A" w:rsidRDefault="00F26E8A">
            <w:pPr>
              <w:pStyle w:val="ConsPlusNormal"/>
            </w:pPr>
          </w:p>
        </w:tc>
        <w:tc>
          <w:tcPr>
            <w:tcW w:w="1144" w:type="dxa"/>
          </w:tcPr>
          <w:p w:rsidR="00F26E8A" w:rsidRDefault="00F26E8A">
            <w:pPr>
              <w:pStyle w:val="ConsPlusNormal"/>
              <w:jc w:val="center"/>
            </w:pPr>
          </w:p>
        </w:tc>
        <w:tc>
          <w:tcPr>
            <w:tcW w:w="1587" w:type="dxa"/>
          </w:tcPr>
          <w:p w:rsidR="00F26E8A" w:rsidRDefault="00F26E8A">
            <w:pPr>
              <w:pStyle w:val="ConsPlusNormal"/>
            </w:pPr>
          </w:p>
        </w:tc>
        <w:tc>
          <w:tcPr>
            <w:tcW w:w="1587" w:type="dxa"/>
          </w:tcPr>
          <w:p w:rsidR="00F26E8A" w:rsidRDefault="00F26E8A">
            <w:pPr>
              <w:pStyle w:val="ConsPlusNormal"/>
            </w:pPr>
          </w:p>
        </w:tc>
        <w:tc>
          <w:tcPr>
            <w:tcW w:w="1174" w:type="dxa"/>
          </w:tcPr>
          <w:p w:rsidR="00F26E8A" w:rsidRDefault="00F26E8A">
            <w:pPr>
              <w:pStyle w:val="ConsPlusNormal"/>
              <w:jc w:val="center"/>
            </w:pPr>
            <w:r>
              <w:t>2022</w:t>
            </w:r>
          </w:p>
        </w:tc>
        <w:tc>
          <w:tcPr>
            <w:tcW w:w="1624" w:type="dxa"/>
          </w:tcPr>
          <w:p w:rsidR="00F26E8A" w:rsidRDefault="00F26E8A">
            <w:pPr>
              <w:pStyle w:val="ConsPlusNormal"/>
              <w:jc w:val="center"/>
            </w:pPr>
            <w:r>
              <w:t>21329,81938</w:t>
            </w:r>
          </w:p>
        </w:tc>
        <w:tc>
          <w:tcPr>
            <w:tcW w:w="1504" w:type="dxa"/>
          </w:tcPr>
          <w:p w:rsidR="00F26E8A" w:rsidRDefault="00F26E8A">
            <w:pPr>
              <w:pStyle w:val="ConsPlusNormal"/>
              <w:jc w:val="center"/>
            </w:pPr>
          </w:p>
        </w:tc>
        <w:tc>
          <w:tcPr>
            <w:tcW w:w="1624" w:type="dxa"/>
          </w:tcPr>
          <w:p w:rsidR="00F26E8A" w:rsidRDefault="00F26E8A">
            <w:pPr>
              <w:pStyle w:val="ConsPlusNormal"/>
              <w:jc w:val="center"/>
            </w:pPr>
            <w:r>
              <w:t>20903,21938</w:t>
            </w:r>
          </w:p>
        </w:tc>
        <w:tc>
          <w:tcPr>
            <w:tcW w:w="1384" w:type="dxa"/>
          </w:tcPr>
          <w:p w:rsidR="00F26E8A" w:rsidRDefault="00F26E8A">
            <w:pPr>
              <w:pStyle w:val="ConsPlusNormal"/>
              <w:jc w:val="center"/>
            </w:pPr>
            <w:r>
              <w:t>426,6</w:t>
            </w:r>
          </w:p>
        </w:tc>
        <w:tc>
          <w:tcPr>
            <w:tcW w:w="1384" w:type="dxa"/>
          </w:tcPr>
          <w:p w:rsidR="00F26E8A" w:rsidRDefault="00F26E8A">
            <w:pPr>
              <w:pStyle w:val="ConsPlusNormal"/>
              <w:jc w:val="center"/>
            </w:pPr>
          </w:p>
        </w:tc>
        <w:tc>
          <w:tcPr>
            <w:tcW w:w="1644" w:type="dxa"/>
            <w:vMerge/>
          </w:tcPr>
          <w:p w:rsidR="00F26E8A" w:rsidRDefault="00F26E8A">
            <w:pPr>
              <w:pStyle w:val="ConsPlusNormal"/>
            </w:pPr>
          </w:p>
        </w:tc>
      </w:tr>
      <w:tr w:rsidR="00F26E8A">
        <w:tc>
          <w:tcPr>
            <w:tcW w:w="680" w:type="dxa"/>
            <w:vMerge w:val="restart"/>
          </w:tcPr>
          <w:p w:rsidR="00F26E8A" w:rsidRDefault="00F26E8A">
            <w:pPr>
              <w:pStyle w:val="ConsPlusNormal"/>
              <w:jc w:val="center"/>
            </w:pPr>
            <w:r>
              <w:t>4.6</w:t>
            </w:r>
          </w:p>
        </w:tc>
        <w:tc>
          <w:tcPr>
            <w:tcW w:w="2551" w:type="dxa"/>
          </w:tcPr>
          <w:p w:rsidR="00F26E8A" w:rsidRDefault="00F26E8A">
            <w:pPr>
              <w:pStyle w:val="ConsPlusNormal"/>
            </w:pPr>
            <w:r>
              <w:t xml:space="preserve">Реконструкция здания Дома культуры по адресу: Ленинградская область, Ломоносовский муниципальный район, Аннинское городское поселение, </w:t>
            </w:r>
            <w:proofErr w:type="spellStart"/>
            <w:r>
              <w:t>г.п</w:t>
            </w:r>
            <w:proofErr w:type="spellEnd"/>
            <w:r>
              <w:t>. Новоселье, Красносельское шоссе, здание 15</w:t>
            </w:r>
          </w:p>
        </w:tc>
        <w:tc>
          <w:tcPr>
            <w:tcW w:w="1264" w:type="dxa"/>
          </w:tcPr>
          <w:p w:rsidR="00F26E8A" w:rsidRDefault="00F26E8A">
            <w:pPr>
              <w:pStyle w:val="ConsPlusNormal"/>
              <w:jc w:val="center"/>
            </w:pPr>
            <w:r>
              <w:t>150 мест</w:t>
            </w:r>
          </w:p>
        </w:tc>
        <w:tc>
          <w:tcPr>
            <w:tcW w:w="1191" w:type="dxa"/>
          </w:tcPr>
          <w:p w:rsidR="00F26E8A" w:rsidRDefault="00F26E8A">
            <w:pPr>
              <w:pStyle w:val="ConsPlusNormal"/>
              <w:jc w:val="center"/>
            </w:pPr>
            <w:r>
              <w:t>2022</w:t>
            </w:r>
          </w:p>
        </w:tc>
        <w:tc>
          <w:tcPr>
            <w:tcW w:w="2551" w:type="dxa"/>
          </w:tcPr>
          <w:p w:rsidR="00F26E8A" w:rsidRDefault="00F26E8A">
            <w:pPr>
              <w:pStyle w:val="ConsPlusNormal"/>
            </w:pPr>
            <w:r>
              <w:t>Положительное заключение ГАУ "</w:t>
            </w:r>
            <w:proofErr w:type="spellStart"/>
            <w:r>
              <w:t>Леноблгосэкспертиза</w:t>
            </w:r>
            <w:proofErr w:type="spellEnd"/>
            <w:r>
              <w:t>" от 30.09.2021 N 47-1-1-3-056461-2021</w:t>
            </w:r>
          </w:p>
        </w:tc>
        <w:tc>
          <w:tcPr>
            <w:tcW w:w="1144" w:type="dxa"/>
          </w:tcPr>
          <w:p w:rsidR="00F26E8A" w:rsidRDefault="00F26E8A">
            <w:pPr>
              <w:pStyle w:val="ConsPlusNormal"/>
              <w:jc w:val="center"/>
            </w:pPr>
            <w:r>
              <w:t>9428,64</w:t>
            </w:r>
          </w:p>
          <w:p w:rsidR="00F26E8A" w:rsidRDefault="00F26E8A">
            <w:pPr>
              <w:pStyle w:val="ConsPlusNormal"/>
              <w:jc w:val="center"/>
            </w:pPr>
            <w:r>
              <w:t>(в ценах 2021 года)</w:t>
            </w:r>
          </w:p>
        </w:tc>
        <w:tc>
          <w:tcPr>
            <w:tcW w:w="1587" w:type="dxa"/>
          </w:tcPr>
          <w:p w:rsidR="00F26E8A" w:rsidRDefault="00F26E8A">
            <w:pPr>
              <w:pStyle w:val="ConsPlusNormal"/>
            </w:pPr>
            <w:r>
              <w:t>Аннинское городское поселение Ломоносовского муниципального района</w:t>
            </w:r>
          </w:p>
        </w:tc>
        <w:tc>
          <w:tcPr>
            <w:tcW w:w="1587" w:type="dxa"/>
          </w:tcPr>
          <w:p w:rsidR="00F26E8A" w:rsidRDefault="00F26E8A">
            <w:pPr>
              <w:pStyle w:val="ConsPlusNormal"/>
            </w:pPr>
            <w:r>
              <w:t>Аннинское городское поселение Ломоносовского муниципального района</w:t>
            </w:r>
          </w:p>
        </w:tc>
        <w:tc>
          <w:tcPr>
            <w:tcW w:w="1174" w:type="dxa"/>
          </w:tcPr>
          <w:p w:rsidR="00F26E8A" w:rsidRDefault="00F26E8A">
            <w:pPr>
              <w:pStyle w:val="ConsPlusNormal"/>
              <w:jc w:val="center"/>
            </w:pPr>
            <w:r>
              <w:t>2022</w:t>
            </w:r>
          </w:p>
        </w:tc>
        <w:tc>
          <w:tcPr>
            <w:tcW w:w="1624" w:type="dxa"/>
          </w:tcPr>
          <w:p w:rsidR="00F26E8A" w:rsidRDefault="00F26E8A">
            <w:pPr>
              <w:pStyle w:val="ConsPlusNormal"/>
              <w:jc w:val="center"/>
            </w:pPr>
            <w:r>
              <w:t>9226,95348</w:t>
            </w:r>
          </w:p>
        </w:tc>
        <w:tc>
          <w:tcPr>
            <w:tcW w:w="1504" w:type="dxa"/>
          </w:tcPr>
          <w:p w:rsidR="00F26E8A" w:rsidRDefault="00F26E8A">
            <w:pPr>
              <w:pStyle w:val="ConsPlusNormal"/>
              <w:jc w:val="center"/>
            </w:pPr>
            <w:r>
              <w:t>5502,00</w:t>
            </w:r>
          </w:p>
        </w:tc>
        <w:tc>
          <w:tcPr>
            <w:tcW w:w="1624" w:type="dxa"/>
          </w:tcPr>
          <w:p w:rsidR="00F26E8A" w:rsidRDefault="00F26E8A">
            <w:pPr>
              <w:pStyle w:val="ConsPlusNormal"/>
              <w:jc w:val="center"/>
            </w:pPr>
            <w:r>
              <w:t>2709,978920</w:t>
            </w:r>
          </w:p>
        </w:tc>
        <w:tc>
          <w:tcPr>
            <w:tcW w:w="1384" w:type="dxa"/>
          </w:tcPr>
          <w:p w:rsidR="00F26E8A" w:rsidRDefault="00F26E8A">
            <w:pPr>
              <w:pStyle w:val="ConsPlusNormal"/>
              <w:jc w:val="center"/>
            </w:pPr>
            <w:r>
              <w:t>1014,97456</w:t>
            </w:r>
          </w:p>
        </w:tc>
        <w:tc>
          <w:tcPr>
            <w:tcW w:w="1384" w:type="dxa"/>
          </w:tcPr>
          <w:p w:rsidR="00F26E8A" w:rsidRDefault="00F26E8A">
            <w:pPr>
              <w:pStyle w:val="ConsPlusNormal"/>
              <w:jc w:val="center"/>
            </w:pPr>
          </w:p>
        </w:tc>
        <w:tc>
          <w:tcPr>
            <w:tcW w:w="1644" w:type="dxa"/>
            <w:vMerge w:val="restart"/>
          </w:tcPr>
          <w:p w:rsidR="00F26E8A" w:rsidRDefault="00F26E8A">
            <w:pPr>
              <w:pStyle w:val="ConsPlusNormal"/>
              <w:jc w:val="center"/>
            </w:pPr>
            <w:r>
              <w:t>9226,91452</w:t>
            </w:r>
          </w:p>
        </w:tc>
      </w:tr>
      <w:tr w:rsidR="00F26E8A">
        <w:tc>
          <w:tcPr>
            <w:tcW w:w="680" w:type="dxa"/>
            <w:vMerge/>
          </w:tcPr>
          <w:p w:rsidR="00F26E8A" w:rsidRDefault="00F26E8A">
            <w:pPr>
              <w:pStyle w:val="ConsPlusNormal"/>
            </w:pPr>
          </w:p>
        </w:tc>
        <w:tc>
          <w:tcPr>
            <w:tcW w:w="2551" w:type="dxa"/>
          </w:tcPr>
          <w:p w:rsidR="00F26E8A" w:rsidRDefault="00F26E8A">
            <w:pPr>
              <w:pStyle w:val="ConsPlusNormal"/>
            </w:pPr>
            <w:r>
              <w:t>в том числе СМР</w:t>
            </w:r>
          </w:p>
        </w:tc>
        <w:tc>
          <w:tcPr>
            <w:tcW w:w="1264" w:type="dxa"/>
          </w:tcPr>
          <w:p w:rsidR="00F26E8A" w:rsidRDefault="00F26E8A">
            <w:pPr>
              <w:pStyle w:val="ConsPlusNormal"/>
              <w:jc w:val="center"/>
            </w:pPr>
          </w:p>
        </w:tc>
        <w:tc>
          <w:tcPr>
            <w:tcW w:w="1191" w:type="dxa"/>
          </w:tcPr>
          <w:p w:rsidR="00F26E8A" w:rsidRDefault="00F26E8A">
            <w:pPr>
              <w:pStyle w:val="ConsPlusNormal"/>
              <w:jc w:val="center"/>
            </w:pPr>
          </w:p>
        </w:tc>
        <w:tc>
          <w:tcPr>
            <w:tcW w:w="2551" w:type="dxa"/>
          </w:tcPr>
          <w:p w:rsidR="00F26E8A" w:rsidRDefault="00F26E8A">
            <w:pPr>
              <w:pStyle w:val="ConsPlusNormal"/>
            </w:pPr>
          </w:p>
        </w:tc>
        <w:tc>
          <w:tcPr>
            <w:tcW w:w="1144" w:type="dxa"/>
          </w:tcPr>
          <w:p w:rsidR="00F26E8A" w:rsidRDefault="00F26E8A">
            <w:pPr>
              <w:pStyle w:val="ConsPlusNormal"/>
              <w:jc w:val="center"/>
            </w:pPr>
          </w:p>
        </w:tc>
        <w:tc>
          <w:tcPr>
            <w:tcW w:w="1587" w:type="dxa"/>
          </w:tcPr>
          <w:p w:rsidR="00F26E8A" w:rsidRDefault="00F26E8A">
            <w:pPr>
              <w:pStyle w:val="ConsPlusNormal"/>
            </w:pPr>
          </w:p>
        </w:tc>
        <w:tc>
          <w:tcPr>
            <w:tcW w:w="1587" w:type="dxa"/>
          </w:tcPr>
          <w:p w:rsidR="00F26E8A" w:rsidRDefault="00F26E8A">
            <w:pPr>
              <w:pStyle w:val="ConsPlusNormal"/>
            </w:pPr>
          </w:p>
        </w:tc>
        <w:tc>
          <w:tcPr>
            <w:tcW w:w="1174" w:type="dxa"/>
          </w:tcPr>
          <w:p w:rsidR="00F26E8A" w:rsidRDefault="00F26E8A">
            <w:pPr>
              <w:pStyle w:val="ConsPlusNormal"/>
              <w:jc w:val="center"/>
            </w:pPr>
            <w:r>
              <w:t>2022</w:t>
            </w:r>
          </w:p>
        </w:tc>
        <w:tc>
          <w:tcPr>
            <w:tcW w:w="1624" w:type="dxa"/>
          </w:tcPr>
          <w:p w:rsidR="00F26E8A" w:rsidRDefault="00F26E8A">
            <w:pPr>
              <w:pStyle w:val="ConsPlusNormal"/>
              <w:jc w:val="center"/>
            </w:pPr>
            <w:r>
              <w:t>9226,95</w:t>
            </w:r>
          </w:p>
        </w:tc>
        <w:tc>
          <w:tcPr>
            <w:tcW w:w="1504" w:type="dxa"/>
          </w:tcPr>
          <w:p w:rsidR="00F26E8A" w:rsidRDefault="00F26E8A">
            <w:pPr>
              <w:pStyle w:val="ConsPlusNormal"/>
              <w:jc w:val="center"/>
            </w:pPr>
            <w:r>
              <w:t>5502,0</w:t>
            </w:r>
          </w:p>
        </w:tc>
        <w:tc>
          <w:tcPr>
            <w:tcW w:w="1624" w:type="dxa"/>
          </w:tcPr>
          <w:p w:rsidR="00F26E8A" w:rsidRDefault="00F26E8A">
            <w:pPr>
              <w:pStyle w:val="ConsPlusNormal"/>
              <w:jc w:val="center"/>
            </w:pPr>
            <w:r>
              <w:t>2709,97892</w:t>
            </w:r>
          </w:p>
        </w:tc>
        <w:tc>
          <w:tcPr>
            <w:tcW w:w="1384" w:type="dxa"/>
          </w:tcPr>
          <w:p w:rsidR="00F26E8A" w:rsidRDefault="00F26E8A">
            <w:pPr>
              <w:pStyle w:val="ConsPlusNormal"/>
              <w:jc w:val="center"/>
            </w:pPr>
            <w:r>
              <w:t>1014,97456</w:t>
            </w:r>
          </w:p>
        </w:tc>
        <w:tc>
          <w:tcPr>
            <w:tcW w:w="1384" w:type="dxa"/>
          </w:tcPr>
          <w:p w:rsidR="00F26E8A" w:rsidRDefault="00F26E8A">
            <w:pPr>
              <w:pStyle w:val="ConsPlusNormal"/>
              <w:jc w:val="center"/>
            </w:pPr>
          </w:p>
        </w:tc>
        <w:tc>
          <w:tcPr>
            <w:tcW w:w="1644" w:type="dxa"/>
            <w:vMerge/>
          </w:tcPr>
          <w:p w:rsidR="00F26E8A" w:rsidRDefault="00F26E8A">
            <w:pPr>
              <w:pStyle w:val="ConsPlusNormal"/>
            </w:pPr>
          </w:p>
        </w:tc>
      </w:tr>
      <w:tr w:rsidR="00F26E8A">
        <w:tc>
          <w:tcPr>
            <w:tcW w:w="680" w:type="dxa"/>
            <w:vMerge w:val="restart"/>
          </w:tcPr>
          <w:p w:rsidR="00F26E8A" w:rsidRDefault="00F26E8A">
            <w:pPr>
              <w:pStyle w:val="ConsPlusNormal"/>
              <w:jc w:val="center"/>
            </w:pPr>
            <w:r>
              <w:t>4.7</w:t>
            </w:r>
          </w:p>
        </w:tc>
        <w:tc>
          <w:tcPr>
            <w:tcW w:w="2551" w:type="dxa"/>
          </w:tcPr>
          <w:p w:rsidR="00F26E8A" w:rsidRDefault="00F26E8A">
            <w:pPr>
              <w:pStyle w:val="ConsPlusNormal"/>
            </w:pPr>
            <w:r>
              <w:t>Строительство дома культуры на 120 мест, в том числе проектные работы, пос. Заборье</w:t>
            </w:r>
          </w:p>
        </w:tc>
        <w:tc>
          <w:tcPr>
            <w:tcW w:w="1264" w:type="dxa"/>
          </w:tcPr>
          <w:p w:rsidR="00F26E8A" w:rsidRDefault="00F26E8A">
            <w:pPr>
              <w:pStyle w:val="ConsPlusNormal"/>
              <w:jc w:val="center"/>
            </w:pPr>
            <w:r>
              <w:t>120 мест</w:t>
            </w:r>
          </w:p>
        </w:tc>
        <w:tc>
          <w:tcPr>
            <w:tcW w:w="1191" w:type="dxa"/>
          </w:tcPr>
          <w:p w:rsidR="00F26E8A" w:rsidRDefault="00F26E8A">
            <w:pPr>
              <w:pStyle w:val="ConsPlusNormal"/>
              <w:jc w:val="center"/>
            </w:pPr>
            <w:r>
              <w:t>2014-2022 &lt;1&gt;</w:t>
            </w:r>
          </w:p>
        </w:tc>
        <w:tc>
          <w:tcPr>
            <w:tcW w:w="2551" w:type="dxa"/>
          </w:tcPr>
          <w:p w:rsidR="00F26E8A" w:rsidRDefault="00F26E8A">
            <w:pPr>
              <w:pStyle w:val="ConsPlusNormal"/>
            </w:pPr>
            <w:r>
              <w:t>Положительное заключение ГАУ "</w:t>
            </w:r>
            <w:proofErr w:type="spellStart"/>
            <w:r>
              <w:t>Леноблгосэкспертиза</w:t>
            </w:r>
            <w:proofErr w:type="spellEnd"/>
            <w:r>
              <w:t>" от 17.12.2015 N 47-1-7-0545-15</w:t>
            </w:r>
          </w:p>
        </w:tc>
        <w:tc>
          <w:tcPr>
            <w:tcW w:w="1144" w:type="dxa"/>
          </w:tcPr>
          <w:p w:rsidR="00F26E8A" w:rsidRDefault="00F26E8A">
            <w:pPr>
              <w:pStyle w:val="ConsPlusNormal"/>
              <w:jc w:val="center"/>
            </w:pPr>
            <w:r>
              <w:t>71827,3</w:t>
            </w:r>
          </w:p>
          <w:p w:rsidR="00F26E8A" w:rsidRDefault="00F26E8A">
            <w:pPr>
              <w:pStyle w:val="ConsPlusNormal"/>
              <w:jc w:val="center"/>
            </w:pPr>
            <w:r>
              <w:t>(в ценах 2015 года)</w:t>
            </w:r>
          </w:p>
        </w:tc>
        <w:tc>
          <w:tcPr>
            <w:tcW w:w="1587" w:type="dxa"/>
          </w:tcPr>
          <w:p w:rsidR="00F26E8A" w:rsidRDefault="00F26E8A">
            <w:pPr>
              <w:pStyle w:val="ConsPlusNormal"/>
            </w:pPr>
            <w:r>
              <w:t xml:space="preserve">Лидское сельское поселение </w:t>
            </w:r>
            <w:proofErr w:type="spellStart"/>
            <w:r>
              <w:t>Бокситогорского</w:t>
            </w:r>
            <w:proofErr w:type="spellEnd"/>
            <w:r>
              <w:t xml:space="preserve"> муниципального района</w:t>
            </w:r>
          </w:p>
        </w:tc>
        <w:tc>
          <w:tcPr>
            <w:tcW w:w="1587" w:type="dxa"/>
          </w:tcPr>
          <w:p w:rsidR="00F26E8A" w:rsidRDefault="00F26E8A">
            <w:pPr>
              <w:pStyle w:val="ConsPlusNormal"/>
            </w:pPr>
            <w:r>
              <w:t xml:space="preserve">Лидское сельское поселение </w:t>
            </w:r>
            <w:proofErr w:type="spellStart"/>
            <w:r>
              <w:t>Бокситогорского</w:t>
            </w:r>
            <w:proofErr w:type="spellEnd"/>
            <w:r>
              <w:t xml:space="preserve"> муниципального района</w:t>
            </w:r>
          </w:p>
        </w:tc>
        <w:tc>
          <w:tcPr>
            <w:tcW w:w="1174" w:type="dxa"/>
          </w:tcPr>
          <w:p w:rsidR="00F26E8A" w:rsidRDefault="00F26E8A">
            <w:pPr>
              <w:pStyle w:val="ConsPlusNormal"/>
              <w:jc w:val="center"/>
            </w:pPr>
            <w:r>
              <w:t>2022</w:t>
            </w:r>
          </w:p>
        </w:tc>
        <w:tc>
          <w:tcPr>
            <w:tcW w:w="1624" w:type="dxa"/>
          </w:tcPr>
          <w:p w:rsidR="00F26E8A" w:rsidRDefault="00F26E8A">
            <w:pPr>
              <w:pStyle w:val="ConsPlusNormal"/>
              <w:jc w:val="center"/>
            </w:pPr>
            <w:r>
              <w:t>2243,08445</w:t>
            </w:r>
          </w:p>
        </w:tc>
        <w:tc>
          <w:tcPr>
            <w:tcW w:w="1504" w:type="dxa"/>
          </w:tcPr>
          <w:p w:rsidR="00F26E8A" w:rsidRDefault="00F26E8A">
            <w:pPr>
              <w:pStyle w:val="ConsPlusNormal"/>
              <w:jc w:val="center"/>
            </w:pPr>
          </w:p>
        </w:tc>
        <w:tc>
          <w:tcPr>
            <w:tcW w:w="1624" w:type="dxa"/>
          </w:tcPr>
          <w:p w:rsidR="00F26E8A" w:rsidRDefault="00F26E8A">
            <w:pPr>
              <w:pStyle w:val="ConsPlusNormal"/>
              <w:jc w:val="center"/>
            </w:pPr>
            <w:r>
              <w:t>2198,18445</w:t>
            </w:r>
          </w:p>
        </w:tc>
        <w:tc>
          <w:tcPr>
            <w:tcW w:w="1384" w:type="dxa"/>
          </w:tcPr>
          <w:p w:rsidR="00F26E8A" w:rsidRDefault="00F26E8A">
            <w:pPr>
              <w:pStyle w:val="ConsPlusNormal"/>
              <w:jc w:val="center"/>
            </w:pPr>
            <w:r>
              <w:t>44,90000</w:t>
            </w:r>
          </w:p>
        </w:tc>
        <w:tc>
          <w:tcPr>
            <w:tcW w:w="1384" w:type="dxa"/>
          </w:tcPr>
          <w:p w:rsidR="00F26E8A" w:rsidRDefault="00F26E8A">
            <w:pPr>
              <w:pStyle w:val="ConsPlusNormal"/>
              <w:jc w:val="center"/>
            </w:pPr>
          </w:p>
        </w:tc>
        <w:tc>
          <w:tcPr>
            <w:tcW w:w="1644" w:type="dxa"/>
            <w:vMerge w:val="restart"/>
          </w:tcPr>
          <w:p w:rsidR="00F26E8A" w:rsidRDefault="00F26E8A">
            <w:pPr>
              <w:pStyle w:val="ConsPlusNormal"/>
              <w:jc w:val="center"/>
            </w:pPr>
            <w:r>
              <w:t>106699,94264</w:t>
            </w:r>
          </w:p>
        </w:tc>
      </w:tr>
      <w:tr w:rsidR="00F26E8A">
        <w:tc>
          <w:tcPr>
            <w:tcW w:w="680" w:type="dxa"/>
            <w:vMerge/>
          </w:tcPr>
          <w:p w:rsidR="00F26E8A" w:rsidRDefault="00F26E8A">
            <w:pPr>
              <w:pStyle w:val="ConsPlusNormal"/>
            </w:pPr>
          </w:p>
        </w:tc>
        <w:tc>
          <w:tcPr>
            <w:tcW w:w="2551" w:type="dxa"/>
          </w:tcPr>
          <w:p w:rsidR="00F26E8A" w:rsidRDefault="00F26E8A">
            <w:pPr>
              <w:pStyle w:val="ConsPlusNormal"/>
            </w:pPr>
            <w:r>
              <w:t>в том числе СМР</w:t>
            </w:r>
          </w:p>
        </w:tc>
        <w:tc>
          <w:tcPr>
            <w:tcW w:w="1264" w:type="dxa"/>
          </w:tcPr>
          <w:p w:rsidR="00F26E8A" w:rsidRDefault="00F26E8A">
            <w:pPr>
              <w:pStyle w:val="ConsPlusNormal"/>
              <w:jc w:val="center"/>
            </w:pPr>
          </w:p>
        </w:tc>
        <w:tc>
          <w:tcPr>
            <w:tcW w:w="1191" w:type="dxa"/>
          </w:tcPr>
          <w:p w:rsidR="00F26E8A" w:rsidRDefault="00F26E8A">
            <w:pPr>
              <w:pStyle w:val="ConsPlusNormal"/>
              <w:jc w:val="center"/>
            </w:pPr>
          </w:p>
        </w:tc>
        <w:tc>
          <w:tcPr>
            <w:tcW w:w="2551" w:type="dxa"/>
          </w:tcPr>
          <w:p w:rsidR="00F26E8A" w:rsidRDefault="00F26E8A">
            <w:pPr>
              <w:pStyle w:val="ConsPlusNormal"/>
            </w:pPr>
          </w:p>
        </w:tc>
        <w:tc>
          <w:tcPr>
            <w:tcW w:w="1144" w:type="dxa"/>
          </w:tcPr>
          <w:p w:rsidR="00F26E8A" w:rsidRDefault="00F26E8A">
            <w:pPr>
              <w:pStyle w:val="ConsPlusNormal"/>
              <w:jc w:val="center"/>
            </w:pPr>
          </w:p>
        </w:tc>
        <w:tc>
          <w:tcPr>
            <w:tcW w:w="1587" w:type="dxa"/>
          </w:tcPr>
          <w:p w:rsidR="00F26E8A" w:rsidRDefault="00F26E8A">
            <w:pPr>
              <w:pStyle w:val="ConsPlusNormal"/>
            </w:pPr>
          </w:p>
        </w:tc>
        <w:tc>
          <w:tcPr>
            <w:tcW w:w="1587" w:type="dxa"/>
          </w:tcPr>
          <w:p w:rsidR="00F26E8A" w:rsidRDefault="00F26E8A">
            <w:pPr>
              <w:pStyle w:val="ConsPlusNormal"/>
            </w:pPr>
          </w:p>
        </w:tc>
        <w:tc>
          <w:tcPr>
            <w:tcW w:w="1174" w:type="dxa"/>
          </w:tcPr>
          <w:p w:rsidR="00F26E8A" w:rsidRDefault="00F26E8A">
            <w:pPr>
              <w:pStyle w:val="ConsPlusNormal"/>
              <w:jc w:val="center"/>
            </w:pPr>
            <w:r>
              <w:t>2022</w:t>
            </w:r>
          </w:p>
        </w:tc>
        <w:tc>
          <w:tcPr>
            <w:tcW w:w="1624" w:type="dxa"/>
          </w:tcPr>
          <w:p w:rsidR="00F26E8A" w:rsidRDefault="00F26E8A">
            <w:pPr>
              <w:pStyle w:val="ConsPlusNormal"/>
              <w:jc w:val="center"/>
            </w:pPr>
            <w:r>
              <w:t>2243,08445</w:t>
            </w:r>
          </w:p>
        </w:tc>
        <w:tc>
          <w:tcPr>
            <w:tcW w:w="1504" w:type="dxa"/>
          </w:tcPr>
          <w:p w:rsidR="00F26E8A" w:rsidRDefault="00F26E8A">
            <w:pPr>
              <w:pStyle w:val="ConsPlusNormal"/>
              <w:jc w:val="center"/>
            </w:pPr>
          </w:p>
        </w:tc>
        <w:tc>
          <w:tcPr>
            <w:tcW w:w="1624" w:type="dxa"/>
          </w:tcPr>
          <w:p w:rsidR="00F26E8A" w:rsidRDefault="00F26E8A">
            <w:pPr>
              <w:pStyle w:val="ConsPlusNormal"/>
              <w:jc w:val="center"/>
            </w:pPr>
            <w:r>
              <w:t>2198,18445</w:t>
            </w:r>
          </w:p>
        </w:tc>
        <w:tc>
          <w:tcPr>
            <w:tcW w:w="1384" w:type="dxa"/>
          </w:tcPr>
          <w:p w:rsidR="00F26E8A" w:rsidRDefault="00F26E8A">
            <w:pPr>
              <w:pStyle w:val="ConsPlusNormal"/>
              <w:jc w:val="center"/>
            </w:pPr>
            <w:r>
              <w:t>44,90000</w:t>
            </w:r>
          </w:p>
        </w:tc>
        <w:tc>
          <w:tcPr>
            <w:tcW w:w="1384" w:type="dxa"/>
          </w:tcPr>
          <w:p w:rsidR="00F26E8A" w:rsidRDefault="00F26E8A">
            <w:pPr>
              <w:pStyle w:val="ConsPlusNormal"/>
              <w:jc w:val="center"/>
            </w:pPr>
          </w:p>
        </w:tc>
        <w:tc>
          <w:tcPr>
            <w:tcW w:w="1644" w:type="dxa"/>
            <w:vMerge/>
          </w:tcPr>
          <w:p w:rsidR="00F26E8A" w:rsidRDefault="00F26E8A">
            <w:pPr>
              <w:pStyle w:val="ConsPlusNormal"/>
            </w:pPr>
          </w:p>
        </w:tc>
      </w:tr>
      <w:tr w:rsidR="00F26E8A">
        <w:tc>
          <w:tcPr>
            <w:tcW w:w="22893" w:type="dxa"/>
            <w:gridSpan w:val="15"/>
          </w:tcPr>
          <w:p w:rsidR="00F26E8A" w:rsidRDefault="00F26E8A">
            <w:pPr>
              <w:pStyle w:val="ConsPlusNormal"/>
              <w:jc w:val="center"/>
              <w:outlineLvl w:val="2"/>
            </w:pPr>
            <w:r>
              <w:t>Мероприятие по строительству, реконструкции, модернизации объектов спорта</w:t>
            </w:r>
          </w:p>
        </w:tc>
      </w:tr>
      <w:tr w:rsidR="00F26E8A">
        <w:tc>
          <w:tcPr>
            <w:tcW w:w="680" w:type="dxa"/>
            <w:vMerge w:val="restart"/>
          </w:tcPr>
          <w:p w:rsidR="00F26E8A" w:rsidRDefault="00F26E8A">
            <w:pPr>
              <w:pStyle w:val="ConsPlusNormal"/>
              <w:jc w:val="center"/>
            </w:pPr>
            <w:r>
              <w:t>5.1</w:t>
            </w:r>
          </w:p>
        </w:tc>
        <w:tc>
          <w:tcPr>
            <w:tcW w:w="2551" w:type="dxa"/>
          </w:tcPr>
          <w:p w:rsidR="00F26E8A" w:rsidRDefault="00F26E8A">
            <w:pPr>
              <w:pStyle w:val="ConsPlusNormal"/>
            </w:pPr>
            <w:r>
              <w:t xml:space="preserve">Плавательный бассейн по адресу: 188505, Ленинградская область, </w:t>
            </w:r>
            <w:r>
              <w:lastRenderedPageBreak/>
              <w:t xml:space="preserve">Ломоносовский район, пос. </w:t>
            </w:r>
            <w:proofErr w:type="gramStart"/>
            <w:r>
              <w:t>Аннино</w:t>
            </w:r>
            <w:proofErr w:type="gramEnd"/>
            <w:r>
              <w:t xml:space="preserve"> (ЕПС - 58 чел.)</w:t>
            </w:r>
          </w:p>
        </w:tc>
        <w:tc>
          <w:tcPr>
            <w:tcW w:w="1264" w:type="dxa"/>
          </w:tcPr>
          <w:p w:rsidR="00F26E8A" w:rsidRDefault="00F26E8A">
            <w:pPr>
              <w:pStyle w:val="ConsPlusNormal"/>
              <w:jc w:val="center"/>
            </w:pPr>
            <w:r>
              <w:lastRenderedPageBreak/>
              <w:t>ЕПС - 58 чел.</w:t>
            </w:r>
          </w:p>
        </w:tc>
        <w:tc>
          <w:tcPr>
            <w:tcW w:w="1191" w:type="dxa"/>
          </w:tcPr>
          <w:p w:rsidR="00F26E8A" w:rsidRDefault="00F26E8A">
            <w:pPr>
              <w:pStyle w:val="ConsPlusNormal"/>
              <w:jc w:val="center"/>
            </w:pPr>
            <w:r>
              <w:t>2020-2022</w:t>
            </w:r>
          </w:p>
        </w:tc>
        <w:tc>
          <w:tcPr>
            <w:tcW w:w="2551" w:type="dxa"/>
          </w:tcPr>
          <w:p w:rsidR="00F26E8A" w:rsidRDefault="00F26E8A">
            <w:pPr>
              <w:pStyle w:val="ConsPlusNormal"/>
            </w:pPr>
            <w:r>
              <w:t>Положительное заключение ГАУ "</w:t>
            </w:r>
            <w:proofErr w:type="spellStart"/>
            <w:r>
              <w:t>Леноблгосэкспертиза</w:t>
            </w:r>
            <w:proofErr w:type="spellEnd"/>
            <w:r>
              <w:t xml:space="preserve">" </w:t>
            </w:r>
            <w:r>
              <w:lastRenderedPageBreak/>
              <w:t>от 21.12.2018 N 47-1-0258-18</w:t>
            </w:r>
          </w:p>
        </w:tc>
        <w:tc>
          <w:tcPr>
            <w:tcW w:w="1144" w:type="dxa"/>
          </w:tcPr>
          <w:p w:rsidR="00F26E8A" w:rsidRDefault="00F26E8A">
            <w:pPr>
              <w:pStyle w:val="ConsPlusNormal"/>
              <w:jc w:val="center"/>
            </w:pPr>
            <w:r>
              <w:lastRenderedPageBreak/>
              <w:t>144725,45</w:t>
            </w:r>
          </w:p>
          <w:p w:rsidR="00F26E8A" w:rsidRDefault="00F26E8A">
            <w:pPr>
              <w:pStyle w:val="ConsPlusNormal"/>
              <w:jc w:val="center"/>
            </w:pPr>
            <w:r>
              <w:t>(в ценах 2018 года)</w:t>
            </w:r>
          </w:p>
        </w:tc>
        <w:tc>
          <w:tcPr>
            <w:tcW w:w="1587" w:type="dxa"/>
          </w:tcPr>
          <w:p w:rsidR="00F26E8A" w:rsidRDefault="00F26E8A">
            <w:pPr>
              <w:pStyle w:val="ConsPlusNormal"/>
            </w:pPr>
            <w:r>
              <w:t xml:space="preserve">Аннинское городское поселение </w:t>
            </w:r>
            <w:r>
              <w:lastRenderedPageBreak/>
              <w:t>Ломоносовского муниципального района</w:t>
            </w:r>
          </w:p>
        </w:tc>
        <w:tc>
          <w:tcPr>
            <w:tcW w:w="1587" w:type="dxa"/>
          </w:tcPr>
          <w:p w:rsidR="00F26E8A" w:rsidRDefault="00F26E8A">
            <w:pPr>
              <w:pStyle w:val="ConsPlusNormal"/>
            </w:pPr>
            <w:r>
              <w:lastRenderedPageBreak/>
              <w:t xml:space="preserve">Аннинское городское поселение </w:t>
            </w:r>
            <w:r>
              <w:lastRenderedPageBreak/>
              <w:t>Ломоносовского муниципального района</w:t>
            </w:r>
          </w:p>
        </w:tc>
        <w:tc>
          <w:tcPr>
            <w:tcW w:w="1174" w:type="dxa"/>
          </w:tcPr>
          <w:p w:rsidR="00F26E8A" w:rsidRDefault="00F26E8A">
            <w:pPr>
              <w:pStyle w:val="ConsPlusNormal"/>
              <w:jc w:val="center"/>
            </w:pPr>
            <w:r>
              <w:lastRenderedPageBreak/>
              <w:t>2022</w:t>
            </w:r>
          </w:p>
        </w:tc>
        <w:tc>
          <w:tcPr>
            <w:tcW w:w="1624" w:type="dxa"/>
          </w:tcPr>
          <w:p w:rsidR="00F26E8A" w:rsidRDefault="00F26E8A">
            <w:pPr>
              <w:pStyle w:val="ConsPlusNormal"/>
              <w:jc w:val="center"/>
            </w:pPr>
            <w:r>
              <w:t>91851,70994</w:t>
            </w:r>
          </w:p>
        </w:tc>
        <w:tc>
          <w:tcPr>
            <w:tcW w:w="1504" w:type="dxa"/>
          </w:tcPr>
          <w:p w:rsidR="00F26E8A" w:rsidRDefault="00F26E8A">
            <w:pPr>
              <w:pStyle w:val="ConsPlusNormal"/>
              <w:jc w:val="center"/>
            </w:pPr>
          </w:p>
        </w:tc>
        <w:tc>
          <w:tcPr>
            <w:tcW w:w="1624" w:type="dxa"/>
          </w:tcPr>
          <w:p w:rsidR="00F26E8A" w:rsidRDefault="00F26E8A">
            <w:pPr>
              <w:pStyle w:val="ConsPlusNormal"/>
              <w:jc w:val="center"/>
            </w:pPr>
            <w:r>
              <w:t>81748,02185</w:t>
            </w:r>
          </w:p>
        </w:tc>
        <w:tc>
          <w:tcPr>
            <w:tcW w:w="1384" w:type="dxa"/>
          </w:tcPr>
          <w:p w:rsidR="00F26E8A" w:rsidRDefault="00F26E8A">
            <w:pPr>
              <w:pStyle w:val="ConsPlusNormal"/>
              <w:jc w:val="center"/>
            </w:pPr>
            <w:r>
              <w:t>10103,68809</w:t>
            </w:r>
          </w:p>
        </w:tc>
        <w:tc>
          <w:tcPr>
            <w:tcW w:w="1384" w:type="dxa"/>
          </w:tcPr>
          <w:p w:rsidR="00F26E8A" w:rsidRDefault="00F26E8A">
            <w:pPr>
              <w:pStyle w:val="ConsPlusNormal"/>
              <w:jc w:val="center"/>
            </w:pPr>
          </w:p>
        </w:tc>
        <w:tc>
          <w:tcPr>
            <w:tcW w:w="1644" w:type="dxa"/>
            <w:vMerge w:val="restart"/>
          </w:tcPr>
          <w:p w:rsidR="00F26E8A" w:rsidRDefault="00F26E8A">
            <w:pPr>
              <w:pStyle w:val="ConsPlusNormal"/>
              <w:jc w:val="center"/>
            </w:pPr>
            <w:r>
              <w:t>207526,684</w:t>
            </w:r>
          </w:p>
        </w:tc>
      </w:tr>
      <w:tr w:rsidR="00F26E8A">
        <w:tc>
          <w:tcPr>
            <w:tcW w:w="680" w:type="dxa"/>
            <w:vMerge/>
          </w:tcPr>
          <w:p w:rsidR="00F26E8A" w:rsidRDefault="00F26E8A">
            <w:pPr>
              <w:pStyle w:val="ConsPlusNormal"/>
            </w:pPr>
          </w:p>
        </w:tc>
        <w:tc>
          <w:tcPr>
            <w:tcW w:w="2551" w:type="dxa"/>
          </w:tcPr>
          <w:p w:rsidR="00F26E8A" w:rsidRDefault="00F26E8A">
            <w:pPr>
              <w:pStyle w:val="ConsPlusNormal"/>
            </w:pPr>
            <w:r>
              <w:t>в том числе СМР</w:t>
            </w:r>
          </w:p>
        </w:tc>
        <w:tc>
          <w:tcPr>
            <w:tcW w:w="1264" w:type="dxa"/>
          </w:tcPr>
          <w:p w:rsidR="00F26E8A" w:rsidRDefault="00F26E8A">
            <w:pPr>
              <w:pStyle w:val="ConsPlusNormal"/>
              <w:jc w:val="center"/>
            </w:pPr>
          </w:p>
        </w:tc>
        <w:tc>
          <w:tcPr>
            <w:tcW w:w="1191" w:type="dxa"/>
          </w:tcPr>
          <w:p w:rsidR="00F26E8A" w:rsidRDefault="00F26E8A">
            <w:pPr>
              <w:pStyle w:val="ConsPlusNormal"/>
              <w:jc w:val="center"/>
            </w:pPr>
          </w:p>
        </w:tc>
        <w:tc>
          <w:tcPr>
            <w:tcW w:w="2551" w:type="dxa"/>
          </w:tcPr>
          <w:p w:rsidR="00F26E8A" w:rsidRDefault="00F26E8A">
            <w:pPr>
              <w:pStyle w:val="ConsPlusNormal"/>
            </w:pPr>
          </w:p>
        </w:tc>
        <w:tc>
          <w:tcPr>
            <w:tcW w:w="1144" w:type="dxa"/>
          </w:tcPr>
          <w:p w:rsidR="00F26E8A" w:rsidRDefault="00F26E8A">
            <w:pPr>
              <w:pStyle w:val="ConsPlusNormal"/>
              <w:jc w:val="center"/>
            </w:pPr>
          </w:p>
        </w:tc>
        <w:tc>
          <w:tcPr>
            <w:tcW w:w="1587" w:type="dxa"/>
          </w:tcPr>
          <w:p w:rsidR="00F26E8A" w:rsidRDefault="00F26E8A">
            <w:pPr>
              <w:pStyle w:val="ConsPlusNormal"/>
            </w:pPr>
          </w:p>
        </w:tc>
        <w:tc>
          <w:tcPr>
            <w:tcW w:w="1587" w:type="dxa"/>
          </w:tcPr>
          <w:p w:rsidR="00F26E8A" w:rsidRDefault="00F26E8A">
            <w:pPr>
              <w:pStyle w:val="ConsPlusNormal"/>
            </w:pPr>
          </w:p>
        </w:tc>
        <w:tc>
          <w:tcPr>
            <w:tcW w:w="1174" w:type="dxa"/>
          </w:tcPr>
          <w:p w:rsidR="00F26E8A" w:rsidRDefault="00F26E8A">
            <w:pPr>
              <w:pStyle w:val="ConsPlusNormal"/>
              <w:jc w:val="center"/>
            </w:pPr>
            <w:r>
              <w:t>2022</w:t>
            </w:r>
          </w:p>
        </w:tc>
        <w:tc>
          <w:tcPr>
            <w:tcW w:w="1624" w:type="dxa"/>
          </w:tcPr>
          <w:p w:rsidR="00F26E8A" w:rsidRDefault="00F26E8A">
            <w:pPr>
              <w:pStyle w:val="ConsPlusNormal"/>
              <w:jc w:val="center"/>
            </w:pPr>
            <w:r>
              <w:t>91851,70994</w:t>
            </w:r>
          </w:p>
        </w:tc>
        <w:tc>
          <w:tcPr>
            <w:tcW w:w="1504" w:type="dxa"/>
          </w:tcPr>
          <w:p w:rsidR="00F26E8A" w:rsidRDefault="00F26E8A">
            <w:pPr>
              <w:pStyle w:val="ConsPlusNormal"/>
              <w:jc w:val="center"/>
            </w:pPr>
          </w:p>
        </w:tc>
        <w:tc>
          <w:tcPr>
            <w:tcW w:w="1624" w:type="dxa"/>
          </w:tcPr>
          <w:p w:rsidR="00F26E8A" w:rsidRDefault="00F26E8A">
            <w:pPr>
              <w:pStyle w:val="ConsPlusNormal"/>
              <w:jc w:val="center"/>
            </w:pPr>
            <w:r>
              <w:t>81748,02185</w:t>
            </w:r>
          </w:p>
        </w:tc>
        <w:tc>
          <w:tcPr>
            <w:tcW w:w="1384" w:type="dxa"/>
          </w:tcPr>
          <w:p w:rsidR="00F26E8A" w:rsidRDefault="00F26E8A">
            <w:pPr>
              <w:pStyle w:val="ConsPlusNormal"/>
              <w:jc w:val="center"/>
            </w:pPr>
            <w:r>
              <w:t>10103,68809</w:t>
            </w:r>
          </w:p>
        </w:tc>
        <w:tc>
          <w:tcPr>
            <w:tcW w:w="1384" w:type="dxa"/>
          </w:tcPr>
          <w:p w:rsidR="00F26E8A" w:rsidRDefault="00F26E8A">
            <w:pPr>
              <w:pStyle w:val="ConsPlusNormal"/>
              <w:jc w:val="center"/>
            </w:pPr>
          </w:p>
        </w:tc>
        <w:tc>
          <w:tcPr>
            <w:tcW w:w="1644" w:type="dxa"/>
            <w:vMerge/>
          </w:tcPr>
          <w:p w:rsidR="00F26E8A" w:rsidRDefault="00F26E8A">
            <w:pPr>
              <w:pStyle w:val="ConsPlusNormal"/>
            </w:pPr>
          </w:p>
        </w:tc>
      </w:tr>
      <w:tr w:rsidR="00F26E8A">
        <w:tc>
          <w:tcPr>
            <w:tcW w:w="680" w:type="dxa"/>
            <w:vMerge w:val="restart"/>
          </w:tcPr>
          <w:p w:rsidR="00F26E8A" w:rsidRDefault="00F26E8A">
            <w:pPr>
              <w:pStyle w:val="ConsPlusNormal"/>
              <w:jc w:val="center"/>
            </w:pPr>
            <w:r>
              <w:t>5.2</w:t>
            </w:r>
          </w:p>
        </w:tc>
        <w:tc>
          <w:tcPr>
            <w:tcW w:w="2551" w:type="dxa"/>
          </w:tcPr>
          <w:p w:rsidR="00F26E8A" w:rsidRDefault="00F26E8A">
            <w:pPr>
              <w:pStyle w:val="ConsPlusNormal"/>
            </w:pPr>
            <w:r>
              <w:t xml:space="preserve">Строительство универсальной спортивной площадки МО </w:t>
            </w:r>
            <w:proofErr w:type="spellStart"/>
            <w:r>
              <w:t>Губаницкое</w:t>
            </w:r>
            <w:proofErr w:type="spellEnd"/>
            <w:r>
              <w:t xml:space="preserve"> сельское поселение </w:t>
            </w:r>
            <w:proofErr w:type="spellStart"/>
            <w:r>
              <w:t>Волосовского</w:t>
            </w:r>
            <w:proofErr w:type="spellEnd"/>
            <w:r>
              <w:t xml:space="preserve"> района Ленинградской области по адресу: п. </w:t>
            </w:r>
            <w:proofErr w:type="spellStart"/>
            <w:r>
              <w:t>Сумино</w:t>
            </w:r>
            <w:proofErr w:type="spellEnd"/>
            <w:r>
              <w:t xml:space="preserve"> </w:t>
            </w:r>
            <w:proofErr w:type="spellStart"/>
            <w:r>
              <w:t>Волосовского</w:t>
            </w:r>
            <w:proofErr w:type="spellEnd"/>
            <w:r>
              <w:t xml:space="preserve"> района Ленинградской области, </w:t>
            </w:r>
            <w:proofErr w:type="gramStart"/>
            <w:r>
              <w:t>кадастровый</w:t>
            </w:r>
            <w:proofErr w:type="gramEnd"/>
            <w:r>
              <w:t xml:space="preserve"> N участка 47:22:0612005:53</w:t>
            </w:r>
          </w:p>
        </w:tc>
        <w:tc>
          <w:tcPr>
            <w:tcW w:w="1264" w:type="dxa"/>
          </w:tcPr>
          <w:p w:rsidR="00F26E8A" w:rsidRDefault="00F26E8A">
            <w:pPr>
              <w:pStyle w:val="ConsPlusNormal"/>
              <w:jc w:val="center"/>
            </w:pPr>
            <w:r>
              <w:t>9683,0 кв. м</w:t>
            </w:r>
          </w:p>
        </w:tc>
        <w:tc>
          <w:tcPr>
            <w:tcW w:w="1191" w:type="dxa"/>
          </w:tcPr>
          <w:p w:rsidR="00F26E8A" w:rsidRDefault="00F26E8A">
            <w:pPr>
              <w:pStyle w:val="ConsPlusNormal"/>
              <w:jc w:val="center"/>
            </w:pPr>
            <w:r>
              <w:t>2021-2022</w:t>
            </w:r>
          </w:p>
        </w:tc>
        <w:tc>
          <w:tcPr>
            <w:tcW w:w="2551" w:type="dxa"/>
          </w:tcPr>
          <w:p w:rsidR="00F26E8A" w:rsidRDefault="00F26E8A">
            <w:pPr>
              <w:pStyle w:val="ConsPlusNormal"/>
            </w:pPr>
            <w:r>
              <w:t>Положительное заключение ГАУ "</w:t>
            </w:r>
            <w:proofErr w:type="spellStart"/>
            <w:r>
              <w:t>Леноблгосэкспертиза</w:t>
            </w:r>
            <w:proofErr w:type="spellEnd"/>
            <w:r>
              <w:t>" от 02.02.2017 N 47-1-7-0335-17</w:t>
            </w:r>
          </w:p>
        </w:tc>
        <w:tc>
          <w:tcPr>
            <w:tcW w:w="1144" w:type="dxa"/>
          </w:tcPr>
          <w:p w:rsidR="00F26E8A" w:rsidRDefault="00F26E8A">
            <w:pPr>
              <w:pStyle w:val="ConsPlusNormal"/>
              <w:jc w:val="center"/>
            </w:pPr>
            <w:r>
              <w:t>24432,15</w:t>
            </w:r>
          </w:p>
          <w:p w:rsidR="00F26E8A" w:rsidRDefault="00F26E8A">
            <w:pPr>
              <w:pStyle w:val="ConsPlusNormal"/>
              <w:jc w:val="center"/>
            </w:pPr>
            <w:r>
              <w:t>(в ценах 2016 года)</w:t>
            </w:r>
          </w:p>
        </w:tc>
        <w:tc>
          <w:tcPr>
            <w:tcW w:w="1587" w:type="dxa"/>
          </w:tcPr>
          <w:p w:rsidR="00F26E8A" w:rsidRDefault="00F26E8A">
            <w:pPr>
              <w:pStyle w:val="ConsPlusNormal"/>
            </w:pPr>
            <w:proofErr w:type="spellStart"/>
            <w:r>
              <w:t>Клопицкое</w:t>
            </w:r>
            <w:proofErr w:type="spellEnd"/>
            <w:r>
              <w:t xml:space="preserve"> сельское поселение </w:t>
            </w:r>
            <w:proofErr w:type="spellStart"/>
            <w:r>
              <w:t>Волосовского</w:t>
            </w:r>
            <w:proofErr w:type="spellEnd"/>
            <w:r>
              <w:t xml:space="preserve"> муниципального района</w:t>
            </w:r>
          </w:p>
        </w:tc>
        <w:tc>
          <w:tcPr>
            <w:tcW w:w="1587" w:type="dxa"/>
          </w:tcPr>
          <w:p w:rsidR="00F26E8A" w:rsidRDefault="00F26E8A">
            <w:pPr>
              <w:pStyle w:val="ConsPlusNormal"/>
            </w:pPr>
            <w:proofErr w:type="spellStart"/>
            <w:r>
              <w:t>Клопицкое</w:t>
            </w:r>
            <w:proofErr w:type="spellEnd"/>
            <w:r>
              <w:t xml:space="preserve"> сельское поселение </w:t>
            </w:r>
            <w:proofErr w:type="spellStart"/>
            <w:r>
              <w:t>Волосовского</w:t>
            </w:r>
            <w:proofErr w:type="spellEnd"/>
            <w:r>
              <w:t xml:space="preserve"> муниципального района</w:t>
            </w:r>
          </w:p>
        </w:tc>
        <w:tc>
          <w:tcPr>
            <w:tcW w:w="1174" w:type="dxa"/>
          </w:tcPr>
          <w:p w:rsidR="00F26E8A" w:rsidRDefault="00F26E8A">
            <w:pPr>
              <w:pStyle w:val="ConsPlusNormal"/>
              <w:jc w:val="center"/>
            </w:pPr>
            <w:r>
              <w:t>2022</w:t>
            </w:r>
          </w:p>
        </w:tc>
        <w:tc>
          <w:tcPr>
            <w:tcW w:w="1624" w:type="dxa"/>
          </w:tcPr>
          <w:p w:rsidR="00F26E8A" w:rsidRDefault="00F26E8A">
            <w:pPr>
              <w:pStyle w:val="ConsPlusNormal"/>
              <w:jc w:val="center"/>
            </w:pPr>
            <w:r>
              <w:t>26207,9800</w:t>
            </w:r>
          </w:p>
        </w:tc>
        <w:tc>
          <w:tcPr>
            <w:tcW w:w="1504" w:type="dxa"/>
          </w:tcPr>
          <w:p w:rsidR="00F26E8A" w:rsidRDefault="00F26E8A">
            <w:pPr>
              <w:pStyle w:val="ConsPlusNormal"/>
              <w:jc w:val="center"/>
            </w:pPr>
          </w:p>
        </w:tc>
        <w:tc>
          <w:tcPr>
            <w:tcW w:w="1624" w:type="dxa"/>
          </w:tcPr>
          <w:p w:rsidR="00F26E8A" w:rsidRDefault="00F26E8A">
            <w:pPr>
              <w:pStyle w:val="ConsPlusNormal"/>
              <w:jc w:val="center"/>
            </w:pPr>
            <w:r>
              <w:t>25945,9</w:t>
            </w:r>
          </w:p>
        </w:tc>
        <w:tc>
          <w:tcPr>
            <w:tcW w:w="1384" w:type="dxa"/>
          </w:tcPr>
          <w:p w:rsidR="00F26E8A" w:rsidRDefault="00F26E8A">
            <w:pPr>
              <w:pStyle w:val="ConsPlusNormal"/>
              <w:jc w:val="center"/>
            </w:pPr>
            <w:r>
              <w:t>262,0800</w:t>
            </w:r>
          </w:p>
        </w:tc>
        <w:tc>
          <w:tcPr>
            <w:tcW w:w="1384" w:type="dxa"/>
          </w:tcPr>
          <w:p w:rsidR="00F26E8A" w:rsidRDefault="00F26E8A">
            <w:pPr>
              <w:pStyle w:val="ConsPlusNormal"/>
              <w:jc w:val="center"/>
            </w:pPr>
          </w:p>
        </w:tc>
        <w:tc>
          <w:tcPr>
            <w:tcW w:w="1644" w:type="dxa"/>
            <w:vMerge w:val="restart"/>
          </w:tcPr>
          <w:p w:rsidR="00F26E8A" w:rsidRDefault="00F26E8A">
            <w:pPr>
              <w:pStyle w:val="ConsPlusNormal"/>
              <w:jc w:val="center"/>
            </w:pPr>
            <w:r>
              <w:t>36207,98</w:t>
            </w:r>
          </w:p>
        </w:tc>
      </w:tr>
      <w:tr w:rsidR="00F26E8A">
        <w:tc>
          <w:tcPr>
            <w:tcW w:w="680" w:type="dxa"/>
            <w:vMerge/>
          </w:tcPr>
          <w:p w:rsidR="00F26E8A" w:rsidRDefault="00F26E8A">
            <w:pPr>
              <w:pStyle w:val="ConsPlusNormal"/>
            </w:pPr>
          </w:p>
        </w:tc>
        <w:tc>
          <w:tcPr>
            <w:tcW w:w="2551" w:type="dxa"/>
          </w:tcPr>
          <w:p w:rsidR="00F26E8A" w:rsidRDefault="00F26E8A">
            <w:pPr>
              <w:pStyle w:val="ConsPlusNormal"/>
            </w:pPr>
            <w:r>
              <w:t>в том числе СМР</w:t>
            </w:r>
          </w:p>
        </w:tc>
        <w:tc>
          <w:tcPr>
            <w:tcW w:w="1264" w:type="dxa"/>
          </w:tcPr>
          <w:p w:rsidR="00F26E8A" w:rsidRDefault="00F26E8A">
            <w:pPr>
              <w:pStyle w:val="ConsPlusNormal"/>
              <w:jc w:val="center"/>
            </w:pPr>
          </w:p>
        </w:tc>
        <w:tc>
          <w:tcPr>
            <w:tcW w:w="1191" w:type="dxa"/>
          </w:tcPr>
          <w:p w:rsidR="00F26E8A" w:rsidRDefault="00F26E8A">
            <w:pPr>
              <w:pStyle w:val="ConsPlusNormal"/>
              <w:jc w:val="center"/>
            </w:pPr>
          </w:p>
        </w:tc>
        <w:tc>
          <w:tcPr>
            <w:tcW w:w="2551" w:type="dxa"/>
          </w:tcPr>
          <w:p w:rsidR="00F26E8A" w:rsidRDefault="00F26E8A">
            <w:pPr>
              <w:pStyle w:val="ConsPlusNormal"/>
            </w:pPr>
          </w:p>
        </w:tc>
        <w:tc>
          <w:tcPr>
            <w:tcW w:w="1144" w:type="dxa"/>
          </w:tcPr>
          <w:p w:rsidR="00F26E8A" w:rsidRDefault="00F26E8A">
            <w:pPr>
              <w:pStyle w:val="ConsPlusNormal"/>
              <w:jc w:val="center"/>
            </w:pPr>
          </w:p>
        </w:tc>
        <w:tc>
          <w:tcPr>
            <w:tcW w:w="1587" w:type="dxa"/>
          </w:tcPr>
          <w:p w:rsidR="00F26E8A" w:rsidRDefault="00F26E8A">
            <w:pPr>
              <w:pStyle w:val="ConsPlusNormal"/>
            </w:pPr>
          </w:p>
        </w:tc>
        <w:tc>
          <w:tcPr>
            <w:tcW w:w="1587" w:type="dxa"/>
          </w:tcPr>
          <w:p w:rsidR="00F26E8A" w:rsidRDefault="00F26E8A">
            <w:pPr>
              <w:pStyle w:val="ConsPlusNormal"/>
            </w:pPr>
          </w:p>
        </w:tc>
        <w:tc>
          <w:tcPr>
            <w:tcW w:w="1174" w:type="dxa"/>
          </w:tcPr>
          <w:p w:rsidR="00F26E8A" w:rsidRDefault="00F26E8A">
            <w:pPr>
              <w:pStyle w:val="ConsPlusNormal"/>
              <w:jc w:val="center"/>
            </w:pPr>
            <w:r>
              <w:t>2022</w:t>
            </w:r>
          </w:p>
        </w:tc>
        <w:tc>
          <w:tcPr>
            <w:tcW w:w="1624" w:type="dxa"/>
          </w:tcPr>
          <w:p w:rsidR="00F26E8A" w:rsidRDefault="00F26E8A">
            <w:pPr>
              <w:pStyle w:val="ConsPlusNormal"/>
              <w:jc w:val="center"/>
            </w:pPr>
            <w:r>
              <w:t>26207,9800</w:t>
            </w:r>
          </w:p>
        </w:tc>
        <w:tc>
          <w:tcPr>
            <w:tcW w:w="1504" w:type="dxa"/>
          </w:tcPr>
          <w:p w:rsidR="00F26E8A" w:rsidRDefault="00F26E8A">
            <w:pPr>
              <w:pStyle w:val="ConsPlusNormal"/>
              <w:jc w:val="center"/>
            </w:pPr>
          </w:p>
        </w:tc>
        <w:tc>
          <w:tcPr>
            <w:tcW w:w="1624" w:type="dxa"/>
          </w:tcPr>
          <w:p w:rsidR="00F26E8A" w:rsidRDefault="00F26E8A">
            <w:pPr>
              <w:pStyle w:val="ConsPlusNormal"/>
              <w:jc w:val="center"/>
            </w:pPr>
            <w:r>
              <w:t>25945,9</w:t>
            </w:r>
          </w:p>
        </w:tc>
        <w:tc>
          <w:tcPr>
            <w:tcW w:w="1384" w:type="dxa"/>
          </w:tcPr>
          <w:p w:rsidR="00F26E8A" w:rsidRDefault="00F26E8A">
            <w:pPr>
              <w:pStyle w:val="ConsPlusNormal"/>
              <w:jc w:val="center"/>
            </w:pPr>
            <w:r>
              <w:t>262,0800</w:t>
            </w:r>
          </w:p>
        </w:tc>
        <w:tc>
          <w:tcPr>
            <w:tcW w:w="1384" w:type="dxa"/>
          </w:tcPr>
          <w:p w:rsidR="00F26E8A" w:rsidRDefault="00F26E8A">
            <w:pPr>
              <w:pStyle w:val="ConsPlusNormal"/>
              <w:jc w:val="center"/>
            </w:pPr>
          </w:p>
        </w:tc>
        <w:tc>
          <w:tcPr>
            <w:tcW w:w="1644" w:type="dxa"/>
            <w:vMerge/>
          </w:tcPr>
          <w:p w:rsidR="00F26E8A" w:rsidRDefault="00F26E8A">
            <w:pPr>
              <w:pStyle w:val="ConsPlusNormal"/>
            </w:pPr>
          </w:p>
        </w:tc>
      </w:tr>
      <w:tr w:rsidR="00F26E8A">
        <w:tc>
          <w:tcPr>
            <w:tcW w:w="680" w:type="dxa"/>
            <w:vMerge w:val="restart"/>
          </w:tcPr>
          <w:p w:rsidR="00F26E8A" w:rsidRDefault="00F26E8A">
            <w:pPr>
              <w:pStyle w:val="ConsPlusNormal"/>
              <w:jc w:val="center"/>
            </w:pPr>
            <w:r>
              <w:t>5.3</w:t>
            </w:r>
          </w:p>
        </w:tc>
        <w:tc>
          <w:tcPr>
            <w:tcW w:w="2551" w:type="dxa"/>
          </w:tcPr>
          <w:p w:rsidR="00F26E8A" w:rsidRDefault="00F26E8A">
            <w:pPr>
              <w:pStyle w:val="ConsPlusNormal"/>
            </w:pPr>
            <w:r>
              <w:t xml:space="preserve">Строительство футбольного поля с натуральным травяным покрытием по адресу: Ленинградская область, </w:t>
            </w:r>
            <w:proofErr w:type="spellStart"/>
            <w:r>
              <w:t>Лужский</w:t>
            </w:r>
            <w:proofErr w:type="spellEnd"/>
            <w:r>
              <w:t xml:space="preserve"> район, </w:t>
            </w:r>
            <w:proofErr w:type="spellStart"/>
            <w:r>
              <w:t>Оредежское</w:t>
            </w:r>
            <w:proofErr w:type="spellEnd"/>
            <w:r>
              <w:t xml:space="preserve"> сельское поселение, п. Оредеж, ул. Комсомола, 6а</w:t>
            </w:r>
          </w:p>
        </w:tc>
        <w:tc>
          <w:tcPr>
            <w:tcW w:w="1264" w:type="dxa"/>
          </w:tcPr>
          <w:p w:rsidR="00F26E8A" w:rsidRDefault="00F26E8A">
            <w:pPr>
              <w:pStyle w:val="ConsPlusNormal"/>
              <w:jc w:val="center"/>
            </w:pPr>
            <w:r>
              <w:t>10201,0 кв. м</w:t>
            </w:r>
          </w:p>
        </w:tc>
        <w:tc>
          <w:tcPr>
            <w:tcW w:w="1191" w:type="dxa"/>
          </w:tcPr>
          <w:p w:rsidR="00F26E8A" w:rsidRDefault="00F26E8A">
            <w:pPr>
              <w:pStyle w:val="ConsPlusNormal"/>
              <w:jc w:val="center"/>
            </w:pPr>
            <w:r>
              <w:t>2022</w:t>
            </w:r>
          </w:p>
        </w:tc>
        <w:tc>
          <w:tcPr>
            <w:tcW w:w="2551" w:type="dxa"/>
          </w:tcPr>
          <w:p w:rsidR="00F26E8A" w:rsidRDefault="00F26E8A">
            <w:pPr>
              <w:pStyle w:val="ConsPlusNormal"/>
            </w:pPr>
            <w:r>
              <w:t>Положительное заключение ГАУ "</w:t>
            </w:r>
            <w:proofErr w:type="spellStart"/>
            <w:r>
              <w:t>Леноблгосэкспертиза</w:t>
            </w:r>
            <w:proofErr w:type="spellEnd"/>
            <w:r>
              <w:t>" от 14.12.2020 N 47-1-1-2-064232-2020</w:t>
            </w:r>
          </w:p>
        </w:tc>
        <w:tc>
          <w:tcPr>
            <w:tcW w:w="1144" w:type="dxa"/>
          </w:tcPr>
          <w:p w:rsidR="00F26E8A" w:rsidRDefault="00F26E8A">
            <w:pPr>
              <w:pStyle w:val="ConsPlusNormal"/>
              <w:jc w:val="center"/>
            </w:pPr>
            <w:r>
              <w:t>26955,76</w:t>
            </w:r>
          </w:p>
          <w:p w:rsidR="00F26E8A" w:rsidRDefault="00F26E8A">
            <w:pPr>
              <w:pStyle w:val="ConsPlusNormal"/>
              <w:jc w:val="center"/>
            </w:pPr>
            <w:r>
              <w:t>(в ценах 2020 года)</w:t>
            </w:r>
          </w:p>
        </w:tc>
        <w:tc>
          <w:tcPr>
            <w:tcW w:w="1587" w:type="dxa"/>
          </w:tcPr>
          <w:p w:rsidR="00F26E8A" w:rsidRDefault="00F26E8A">
            <w:pPr>
              <w:pStyle w:val="ConsPlusNormal"/>
            </w:pPr>
            <w:proofErr w:type="spellStart"/>
            <w:r>
              <w:t>Оредежское</w:t>
            </w:r>
            <w:proofErr w:type="spellEnd"/>
            <w:r>
              <w:t xml:space="preserve"> сельское поселение Лужского муниципального района</w:t>
            </w:r>
          </w:p>
        </w:tc>
        <w:tc>
          <w:tcPr>
            <w:tcW w:w="1587" w:type="dxa"/>
          </w:tcPr>
          <w:p w:rsidR="00F26E8A" w:rsidRDefault="00F26E8A">
            <w:pPr>
              <w:pStyle w:val="ConsPlusNormal"/>
            </w:pPr>
            <w:proofErr w:type="spellStart"/>
            <w:r>
              <w:t>Оредежское</w:t>
            </w:r>
            <w:proofErr w:type="spellEnd"/>
            <w:r>
              <w:t xml:space="preserve"> сельское поселение Лужского муниципального района</w:t>
            </w:r>
          </w:p>
        </w:tc>
        <w:tc>
          <w:tcPr>
            <w:tcW w:w="1174" w:type="dxa"/>
          </w:tcPr>
          <w:p w:rsidR="00F26E8A" w:rsidRDefault="00F26E8A">
            <w:pPr>
              <w:pStyle w:val="ConsPlusNormal"/>
              <w:jc w:val="center"/>
            </w:pPr>
            <w:r>
              <w:t>2022</w:t>
            </w:r>
          </w:p>
        </w:tc>
        <w:tc>
          <w:tcPr>
            <w:tcW w:w="1624" w:type="dxa"/>
          </w:tcPr>
          <w:p w:rsidR="00F26E8A" w:rsidRDefault="00F26E8A">
            <w:pPr>
              <w:pStyle w:val="ConsPlusNormal"/>
              <w:jc w:val="center"/>
            </w:pPr>
            <w:r>
              <w:t>37782,61639</w:t>
            </w:r>
          </w:p>
        </w:tc>
        <w:tc>
          <w:tcPr>
            <w:tcW w:w="1504" w:type="dxa"/>
          </w:tcPr>
          <w:p w:rsidR="00F26E8A" w:rsidRDefault="00F26E8A">
            <w:pPr>
              <w:pStyle w:val="ConsPlusNormal"/>
              <w:jc w:val="center"/>
            </w:pPr>
            <w:r>
              <w:t>24381,3</w:t>
            </w:r>
          </w:p>
        </w:tc>
        <w:tc>
          <w:tcPr>
            <w:tcW w:w="1624" w:type="dxa"/>
          </w:tcPr>
          <w:p w:rsidR="00F26E8A" w:rsidRDefault="00F26E8A">
            <w:pPr>
              <w:pStyle w:val="ConsPlusNormal"/>
              <w:jc w:val="center"/>
            </w:pPr>
            <w:r>
              <w:t>12008,73117</w:t>
            </w:r>
          </w:p>
        </w:tc>
        <w:tc>
          <w:tcPr>
            <w:tcW w:w="1384" w:type="dxa"/>
          </w:tcPr>
          <w:p w:rsidR="00F26E8A" w:rsidRDefault="00F26E8A">
            <w:pPr>
              <w:pStyle w:val="ConsPlusNormal"/>
              <w:jc w:val="center"/>
            </w:pPr>
            <w:r>
              <w:t>367,58522</w:t>
            </w:r>
          </w:p>
        </w:tc>
        <w:tc>
          <w:tcPr>
            <w:tcW w:w="1384" w:type="dxa"/>
          </w:tcPr>
          <w:p w:rsidR="00F26E8A" w:rsidRDefault="00F26E8A">
            <w:pPr>
              <w:pStyle w:val="ConsPlusNormal"/>
              <w:jc w:val="center"/>
            </w:pPr>
            <w:r>
              <w:t>1025,0</w:t>
            </w:r>
          </w:p>
        </w:tc>
        <w:tc>
          <w:tcPr>
            <w:tcW w:w="1644" w:type="dxa"/>
            <w:vMerge w:val="restart"/>
          </w:tcPr>
          <w:p w:rsidR="00F26E8A" w:rsidRDefault="00F26E8A">
            <w:pPr>
              <w:pStyle w:val="ConsPlusNormal"/>
              <w:jc w:val="center"/>
            </w:pPr>
            <w:r>
              <w:t>37782,46631</w:t>
            </w:r>
          </w:p>
        </w:tc>
      </w:tr>
      <w:tr w:rsidR="00F26E8A">
        <w:tc>
          <w:tcPr>
            <w:tcW w:w="680" w:type="dxa"/>
            <w:vMerge/>
          </w:tcPr>
          <w:p w:rsidR="00F26E8A" w:rsidRDefault="00F26E8A">
            <w:pPr>
              <w:pStyle w:val="ConsPlusNormal"/>
            </w:pPr>
          </w:p>
        </w:tc>
        <w:tc>
          <w:tcPr>
            <w:tcW w:w="2551" w:type="dxa"/>
          </w:tcPr>
          <w:p w:rsidR="00F26E8A" w:rsidRDefault="00F26E8A">
            <w:pPr>
              <w:pStyle w:val="ConsPlusNormal"/>
            </w:pPr>
            <w:r>
              <w:t>в том числе СМР</w:t>
            </w:r>
          </w:p>
        </w:tc>
        <w:tc>
          <w:tcPr>
            <w:tcW w:w="1264" w:type="dxa"/>
          </w:tcPr>
          <w:p w:rsidR="00F26E8A" w:rsidRDefault="00F26E8A">
            <w:pPr>
              <w:pStyle w:val="ConsPlusNormal"/>
              <w:jc w:val="center"/>
            </w:pPr>
          </w:p>
        </w:tc>
        <w:tc>
          <w:tcPr>
            <w:tcW w:w="1191" w:type="dxa"/>
          </w:tcPr>
          <w:p w:rsidR="00F26E8A" w:rsidRDefault="00F26E8A">
            <w:pPr>
              <w:pStyle w:val="ConsPlusNormal"/>
              <w:jc w:val="center"/>
            </w:pPr>
          </w:p>
        </w:tc>
        <w:tc>
          <w:tcPr>
            <w:tcW w:w="2551" w:type="dxa"/>
          </w:tcPr>
          <w:p w:rsidR="00F26E8A" w:rsidRDefault="00F26E8A">
            <w:pPr>
              <w:pStyle w:val="ConsPlusNormal"/>
            </w:pPr>
          </w:p>
        </w:tc>
        <w:tc>
          <w:tcPr>
            <w:tcW w:w="1144" w:type="dxa"/>
          </w:tcPr>
          <w:p w:rsidR="00F26E8A" w:rsidRDefault="00F26E8A">
            <w:pPr>
              <w:pStyle w:val="ConsPlusNormal"/>
              <w:jc w:val="center"/>
            </w:pPr>
          </w:p>
        </w:tc>
        <w:tc>
          <w:tcPr>
            <w:tcW w:w="1587" w:type="dxa"/>
          </w:tcPr>
          <w:p w:rsidR="00F26E8A" w:rsidRDefault="00F26E8A">
            <w:pPr>
              <w:pStyle w:val="ConsPlusNormal"/>
            </w:pPr>
          </w:p>
        </w:tc>
        <w:tc>
          <w:tcPr>
            <w:tcW w:w="1587" w:type="dxa"/>
          </w:tcPr>
          <w:p w:rsidR="00F26E8A" w:rsidRDefault="00F26E8A">
            <w:pPr>
              <w:pStyle w:val="ConsPlusNormal"/>
            </w:pPr>
          </w:p>
        </w:tc>
        <w:tc>
          <w:tcPr>
            <w:tcW w:w="1174" w:type="dxa"/>
          </w:tcPr>
          <w:p w:rsidR="00F26E8A" w:rsidRDefault="00F26E8A">
            <w:pPr>
              <w:pStyle w:val="ConsPlusNormal"/>
              <w:jc w:val="center"/>
            </w:pPr>
            <w:r>
              <w:t>2022</w:t>
            </w:r>
          </w:p>
        </w:tc>
        <w:tc>
          <w:tcPr>
            <w:tcW w:w="1624" w:type="dxa"/>
          </w:tcPr>
          <w:p w:rsidR="00F26E8A" w:rsidRDefault="00F26E8A">
            <w:pPr>
              <w:pStyle w:val="ConsPlusNormal"/>
              <w:jc w:val="center"/>
            </w:pPr>
            <w:r>
              <w:t>37782,61639</w:t>
            </w:r>
          </w:p>
        </w:tc>
        <w:tc>
          <w:tcPr>
            <w:tcW w:w="1504" w:type="dxa"/>
          </w:tcPr>
          <w:p w:rsidR="00F26E8A" w:rsidRDefault="00F26E8A">
            <w:pPr>
              <w:pStyle w:val="ConsPlusNormal"/>
              <w:jc w:val="center"/>
            </w:pPr>
            <w:r>
              <w:t>24381,3</w:t>
            </w:r>
          </w:p>
        </w:tc>
        <w:tc>
          <w:tcPr>
            <w:tcW w:w="1624" w:type="dxa"/>
          </w:tcPr>
          <w:p w:rsidR="00F26E8A" w:rsidRDefault="00F26E8A">
            <w:pPr>
              <w:pStyle w:val="ConsPlusNormal"/>
              <w:jc w:val="center"/>
            </w:pPr>
            <w:r>
              <w:t>12008,73117</w:t>
            </w:r>
          </w:p>
        </w:tc>
        <w:tc>
          <w:tcPr>
            <w:tcW w:w="1384" w:type="dxa"/>
          </w:tcPr>
          <w:p w:rsidR="00F26E8A" w:rsidRDefault="00F26E8A">
            <w:pPr>
              <w:pStyle w:val="ConsPlusNormal"/>
              <w:jc w:val="center"/>
            </w:pPr>
            <w:r>
              <w:t>367,58522</w:t>
            </w:r>
          </w:p>
        </w:tc>
        <w:tc>
          <w:tcPr>
            <w:tcW w:w="1384" w:type="dxa"/>
          </w:tcPr>
          <w:p w:rsidR="00F26E8A" w:rsidRDefault="00F26E8A">
            <w:pPr>
              <w:pStyle w:val="ConsPlusNormal"/>
              <w:jc w:val="center"/>
            </w:pPr>
            <w:r>
              <w:t>1025,0</w:t>
            </w:r>
          </w:p>
        </w:tc>
        <w:tc>
          <w:tcPr>
            <w:tcW w:w="1644" w:type="dxa"/>
            <w:vMerge/>
          </w:tcPr>
          <w:p w:rsidR="00F26E8A" w:rsidRDefault="00F26E8A">
            <w:pPr>
              <w:pStyle w:val="ConsPlusNormal"/>
            </w:pPr>
          </w:p>
        </w:tc>
      </w:tr>
      <w:tr w:rsidR="00F26E8A">
        <w:tc>
          <w:tcPr>
            <w:tcW w:w="680" w:type="dxa"/>
            <w:vMerge w:val="restart"/>
          </w:tcPr>
          <w:p w:rsidR="00F26E8A" w:rsidRDefault="00F26E8A">
            <w:pPr>
              <w:pStyle w:val="ConsPlusNormal"/>
              <w:jc w:val="center"/>
            </w:pPr>
            <w:r>
              <w:t>5.4</w:t>
            </w:r>
          </w:p>
        </w:tc>
        <w:tc>
          <w:tcPr>
            <w:tcW w:w="2551" w:type="dxa"/>
          </w:tcPr>
          <w:p w:rsidR="00F26E8A" w:rsidRDefault="00F26E8A">
            <w:pPr>
              <w:pStyle w:val="ConsPlusNormal"/>
            </w:pPr>
            <w:r>
              <w:t xml:space="preserve">Строительство универсальной </w:t>
            </w:r>
            <w:r>
              <w:lastRenderedPageBreak/>
              <w:t xml:space="preserve">спортивной площадки в поселке </w:t>
            </w:r>
            <w:proofErr w:type="spellStart"/>
            <w:r>
              <w:t>Семиозерье</w:t>
            </w:r>
            <w:proofErr w:type="spellEnd"/>
            <w:r>
              <w:t xml:space="preserve"> по адресу: Ленинградская область, Выборгский район, пос. </w:t>
            </w:r>
            <w:proofErr w:type="spellStart"/>
            <w:r>
              <w:t>Семиозерье</w:t>
            </w:r>
            <w:proofErr w:type="spellEnd"/>
            <w:r>
              <w:t>, ул. Центральная, уч. 62 &lt;4&gt;</w:t>
            </w:r>
          </w:p>
        </w:tc>
        <w:tc>
          <w:tcPr>
            <w:tcW w:w="1264" w:type="dxa"/>
          </w:tcPr>
          <w:p w:rsidR="00F26E8A" w:rsidRDefault="00F26E8A">
            <w:pPr>
              <w:pStyle w:val="ConsPlusNormal"/>
              <w:jc w:val="center"/>
            </w:pPr>
            <w:r>
              <w:lastRenderedPageBreak/>
              <w:t>3726,2 кв. м</w:t>
            </w:r>
          </w:p>
        </w:tc>
        <w:tc>
          <w:tcPr>
            <w:tcW w:w="1191" w:type="dxa"/>
          </w:tcPr>
          <w:p w:rsidR="00F26E8A" w:rsidRDefault="00F26E8A">
            <w:pPr>
              <w:pStyle w:val="ConsPlusNormal"/>
              <w:jc w:val="center"/>
            </w:pPr>
            <w:r>
              <w:t>2025</w:t>
            </w:r>
          </w:p>
        </w:tc>
        <w:tc>
          <w:tcPr>
            <w:tcW w:w="2551" w:type="dxa"/>
          </w:tcPr>
          <w:p w:rsidR="00F26E8A" w:rsidRDefault="00F26E8A">
            <w:pPr>
              <w:pStyle w:val="ConsPlusNormal"/>
            </w:pPr>
            <w:r>
              <w:t xml:space="preserve">Положительное заключение ГАУ </w:t>
            </w:r>
            <w:r>
              <w:lastRenderedPageBreak/>
              <w:t>"</w:t>
            </w:r>
            <w:proofErr w:type="spellStart"/>
            <w:r>
              <w:t>Леноблгосэкспертиза</w:t>
            </w:r>
            <w:proofErr w:type="spellEnd"/>
            <w:r>
              <w:t>" от 23.12.2020 N 1013/4-20</w:t>
            </w:r>
          </w:p>
        </w:tc>
        <w:tc>
          <w:tcPr>
            <w:tcW w:w="1144" w:type="dxa"/>
          </w:tcPr>
          <w:p w:rsidR="00F26E8A" w:rsidRDefault="00F26E8A">
            <w:pPr>
              <w:pStyle w:val="ConsPlusNormal"/>
              <w:jc w:val="center"/>
            </w:pPr>
            <w:r>
              <w:lastRenderedPageBreak/>
              <w:t>29210,14</w:t>
            </w:r>
          </w:p>
          <w:p w:rsidR="00F26E8A" w:rsidRDefault="00F26E8A">
            <w:pPr>
              <w:pStyle w:val="ConsPlusNormal"/>
              <w:jc w:val="center"/>
            </w:pPr>
            <w:r>
              <w:t xml:space="preserve">(в ценах </w:t>
            </w:r>
            <w:r>
              <w:lastRenderedPageBreak/>
              <w:t>2020 года)</w:t>
            </w:r>
          </w:p>
        </w:tc>
        <w:tc>
          <w:tcPr>
            <w:tcW w:w="1587" w:type="dxa"/>
          </w:tcPr>
          <w:p w:rsidR="00F26E8A" w:rsidRDefault="00F26E8A">
            <w:pPr>
              <w:pStyle w:val="ConsPlusNormal"/>
            </w:pPr>
            <w:proofErr w:type="spellStart"/>
            <w:r>
              <w:lastRenderedPageBreak/>
              <w:t>Полянское</w:t>
            </w:r>
            <w:proofErr w:type="spellEnd"/>
            <w:r>
              <w:t xml:space="preserve"> сельское </w:t>
            </w:r>
            <w:r>
              <w:lastRenderedPageBreak/>
              <w:t>поселение Выборгского района</w:t>
            </w:r>
          </w:p>
        </w:tc>
        <w:tc>
          <w:tcPr>
            <w:tcW w:w="1587" w:type="dxa"/>
          </w:tcPr>
          <w:p w:rsidR="00F26E8A" w:rsidRDefault="00F26E8A">
            <w:pPr>
              <w:pStyle w:val="ConsPlusNormal"/>
            </w:pPr>
            <w:proofErr w:type="spellStart"/>
            <w:r>
              <w:lastRenderedPageBreak/>
              <w:t>Полянское</w:t>
            </w:r>
            <w:proofErr w:type="spellEnd"/>
            <w:r>
              <w:t xml:space="preserve"> сельское </w:t>
            </w:r>
            <w:r>
              <w:lastRenderedPageBreak/>
              <w:t>поселение Выборгского района</w:t>
            </w:r>
          </w:p>
        </w:tc>
        <w:tc>
          <w:tcPr>
            <w:tcW w:w="1174" w:type="dxa"/>
          </w:tcPr>
          <w:p w:rsidR="00F26E8A" w:rsidRDefault="00F26E8A">
            <w:pPr>
              <w:pStyle w:val="ConsPlusNormal"/>
              <w:jc w:val="center"/>
            </w:pPr>
            <w:r>
              <w:lastRenderedPageBreak/>
              <w:t>2025</w:t>
            </w:r>
          </w:p>
        </w:tc>
        <w:tc>
          <w:tcPr>
            <w:tcW w:w="1624" w:type="dxa"/>
          </w:tcPr>
          <w:p w:rsidR="00F26E8A" w:rsidRDefault="00F26E8A">
            <w:pPr>
              <w:pStyle w:val="ConsPlusNormal"/>
              <w:jc w:val="center"/>
            </w:pPr>
            <w:r>
              <w:t>31165,7000</w:t>
            </w:r>
          </w:p>
        </w:tc>
        <w:tc>
          <w:tcPr>
            <w:tcW w:w="1504" w:type="dxa"/>
          </w:tcPr>
          <w:p w:rsidR="00F26E8A" w:rsidRDefault="00F26E8A">
            <w:pPr>
              <w:pStyle w:val="ConsPlusNormal"/>
              <w:jc w:val="center"/>
            </w:pPr>
            <w:r>
              <w:t>19210,5</w:t>
            </w:r>
          </w:p>
        </w:tc>
        <w:tc>
          <w:tcPr>
            <w:tcW w:w="1624" w:type="dxa"/>
          </w:tcPr>
          <w:p w:rsidR="00F26E8A" w:rsidRDefault="00F26E8A">
            <w:pPr>
              <w:pStyle w:val="ConsPlusNormal"/>
              <w:jc w:val="center"/>
            </w:pPr>
            <w:r>
              <w:t>9461,9</w:t>
            </w:r>
          </w:p>
        </w:tc>
        <w:tc>
          <w:tcPr>
            <w:tcW w:w="1384" w:type="dxa"/>
          </w:tcPr>
          <w:p w:rsidR="00F26E8A" w:rsidRDefault="00F26E8A">
            <w:pPr>
              <w:pStyle w:val="ConsPlusNormal"/>
              <w:jc w:val="center"/>
            </w:pPr>
            <w:r>
              <w:t>2493,300</w:t>
            </w:r>
          </w:p>
        </w:tc>
        <w:tc>
          <w:tcPr>
            <w:tcW w:w="1384" w:type="dxa"/>
          </w:tcPr>
          <w:p w:rsidR="00F26E8A" w:rsidRDefault="00F26E8A">
            <w:pPr>
              <w:pStyle w:val="ConsPlusNormal"/>
              <w:jc w:val="center"/>
            </w:pPr>
          </w:p>
        </w:tc>
        <w:tc>
          <w:tcPr>
            <w:tcW w:w="1644" w:type="dxa"/>
            <w:vMerge w:val="restart"/>
          </w:tcPr>
          <w:p w:rsidR="00F26E8A" w:rsidRDefault="00F26E8A">
            <w:pPr>
              <w:pStyle w:val="ConsPlusNormal"/>
              <w:jc w:val="center"/>
            </w:pPr>
          </w:p>
        </w:tc>
      </w:tr>
      <w:tr w:rsidR="00F26E8A">
        <w:tc>
          <w:tcPr>
            <w:tcW w:w="680" w:type="dxa"/>
            <w:vMerge/>
          </w:tcPr>
          <w:p w:rsidR="00F26E8A" w:rsidRDefault="00F26E8A">
            <w:pPr>
              <w:pStyle w:val="ConsPlusNormal"/>
            </w:pPr>
          </w:p>
        </w:tc>
        <w:tc>
          <w:tcPr>
            <w:tcW w:w="2551" w:type="dxa"/>
          </w:tcPr>
          <w:p w:rsidR="00F26E8A" w:rsidRDefault="00F26E8A">
            <w:pPr>
              <w:pStyle w:val="ConsPlusNormal"/>
            </w:pPr>
            <w:r>
              <w:t>в том числе СМР</w:t>
            </w:r>
          </w:p>
        </w:tc>
        <w:tc>
          <w:tcPr>
            <w:tcW w:w="1264" w:type="dxa"/>
          </w:tcPr>
          <w:p w:rsidR="00F26E8A" w:rsidRDefault="00F26E8A">
            <w:pPr>
              <w:pStyle w:val="ConsPlusNormal"/>
              <w:jc w:val="center"/>
            </w:pPr>
          </w:p>
        </w:tc>
        <w:tc>
          <w:tcPr>
            <w:tcW w:w="1191" w:type="dxa"/>
          </w:tcPr>
          <w:p w:rsidR="00F26E8A" w:rsidRDefault="00F26E8A">
            <w:pPr>
              <w:pStyle w:val="ConsPlusNormal"/>
              <w:jc w:val="center"/>
            </w:pPr>
          </w:p>
        </w:tc>
        <w:tc>
          <w:tcPr>
            <w:tcW w:w="2551" w:type="dxa"/>
          </w:tcPr>
          <w:p w:rsidR="00F26E8A" w:rsidRDefault="00F26E8A">
            <w:pPr>
              <w:pStyle w:val="ConsPlusNormal"/>
            </w:pPr>
          </w:p>
        </w:tc>
        <w:tc>
          <w:tcPr>
            <w:tcW w:w="1144" w:type="dxa"/>
          </w:tcPr>
          <w:p w:rsidR="00F26E8A" w:rsidRDefault="00F26E8A">
            <w:pPr>
              <w:pStyle w:val="ConsPlusNormal"/>
              <w:jc w:val="center"/>
            </w:pPr>
          </w:p>
        </w:tc>
        <w:tc>
          <w:tcPr>
            <w:tcW w:w="1587" w:type="dxa"/>
          </w:tcPr>
          <w:p w:rsidR="00F26E8A" w:rsidRDefault="00F26E8A">
            <w:pPr>
              <w:pStyle w:val="ConsPlusNormal"/>
            </w:pPr>
          </w:p>
        </w:tc>
        <w:tc>
          <w:tcPr>
            <w:tcW w:w="1587" w:type="dxa"/>
          </w:tcPr>
          <w:p w:rsidR="00F26E8A" w:rsidRDefault="00F26E8A">
            <w:pPr>
              <w:pStyle w:val="ConsPlusNormal"/>
            </w:pPr>
          </w:p>
        </w:tc>
        <w:tc>
          <w:tcPr>
            <w:tcW w:w="1174" w:type="dxa"/>
          </w:tcPr>
          <w:p w:rsidR="00F26E8A" w:rsidRDefault="00F26E8A">
            <w:pPr>
              <w:pStyle w:val="ConsPlusNormal"/>
              <w:jc w:val="center"/>
            </w:pPr>
            <w:r>
              <w:t>2025</w:t>
            </w:r>
          </w:p>
        </w:tc>
        <w:tc>
          <w:tcPr>
            <w:tcW w:w="1624" w:type="dxa"/>
          </w:tcPr>
          <w:p w:rsidR="00F26E8A" w:rsidRDefault="00F26E8A">
            <w:pPr>
              <w:pStyle w:val="ConsPlusNormal"/>
              <w:jc w:val="center"/>
            </w:pPr>
            <w:r>
              <w:t>31165,7000</w:t>
            </w:r>
          </w:p>
        </w:tc>
        <w:tc>
          <w:tcPr>
            <w:tcW w:w="1504" w:type="dxa"/>
          </w:tcPr>
          <w:p w:rsidR="00F26E8A" w:rsidRDefault="00F26E8A">
            <w:pPr>
              <w:pStyle w:val="ConsPlusNormal"/>
              <w:jc w:val="center"/>
            </w:pPr>
            <w:r>
              <w:t>19210,5</w:t>
            </w:r>
          </w:p>
        </w:tc>
        <w:tc>
          <w:tcPr>
            <w:tcW w:w="1624" w:type="dxa"/>
          </w:tcPr>
          <w:p w:rsidR="00F26E8A" w:rsidRDefault="00F26E8A">
            <w:pPr>
              <w:pStyle w:val="ConsPlusNormal"/>
              <w:jc w:val="center"/>
            </w:pPr>
            <w:r>
              <w:t>9461,900</w:t>
            </w:r>
          </w:p>
        </w:tc>
        <w:tc>
          <w:tcPr>
            <w:tcW w:w="1384" w:type="dxa"/>
          </w:tcPr>
          <w:p w:rsidR="00F26E8A" w:rsidRDefault="00F26E8A">
            <w:pPr>
              <w:pStyle w:val="ConsPlusNormal"/>
              <w:jc w:val="center"/>
            </w:pPr>
            <w:r>
              <w:t>2493,300</w:t>
            </w:r>
          </w:p>
        </w:tc>
        <w:tc>
          <w:tcPr>
            <w:tcW w:w="1384" w:type="dxa"/>
          </w:tcPr>
          <w:p w:rsidR="00F26E8A" w:rsidRDefault="00F26E8A">
            <w:pPr>
              <w:pStyle w:val="ConsPlusNormal"/>
              <w:jc w:val="center"/>
            </w:pPr>
          </w:p>
        </w:tc>
        <w:tc>
          <w:tcPr>
            <w:tcW w:w="1644" w:type="dxa"/>
            <w:vMerge/>
          </w:tcPr>
          <w:p w:rsidR="00F26E8A" w:rsidRDefault="00F26E8A">
            <w:pPr>
              <w:pStyle w:val="ConsPlusNormal"/>
            </w:pPr>
          </w:p>
        </w:tc>
      </w:tr>
      <w:tr w:rsidR="00F26E8A">
        <w:tc>
          <w:tcPr>
            <w:tcW w:w="22893" w:type="dxa"/>
            <w:gridSpan w:val="15"/>
          </w:tcPr>
          <w:p w:rsidR="00F26E8A" w:rsidRDefault="00F26E8A">
            <w:pPr>
              <w:pStyle w:val="ConsPlusNormal"/>
              <w:jc w:val="center"/>
              <w:outlineLvl w:val="2"/>
            </w:pPr>
            <w:r>
              <w:t>Мероприятие по строительству объектов газоснабжения</w:t>
            </w:r>
          </w:p>
        </w:tc>
      </w:tr>
      <w:tr w:rsidR="00F26E8A">
        <w:tc>
          <w:tcPr>
            <w:tcW w:w="680" w:type="dxa"/>
            <w:vMerge w:val="restart"/>
          </w:tcPr>
          <w:p w:rsidR="00F26E8A" w:rsidRDefault="00F26E8A">
            <w:pPr>
              <w:pStyle w:val="ConsPlusNormal"/>
              <w:jc w:val="center"/>
            </w:pPr>
            <w:r>
              <w:t>6.1</w:t>
            </w:r>
          </w:p>
        </w:tc>
        <w:tc>
          <w:tcPr>
            <w:tcW w:w="2551" w:type="dxa"/>
          </w:tcPr>
          <w:p w:rsidR="00F26E8A" w:rsidRDefault="00F26E8A">
            <w:pPr>
              <w:pStyle w:val="ConsPlusNormal"/>
            </w:pPr>
            <w:r>
              <w:t xml:space="preserve">Распределительный газопровод пос. </w:t>
            </w:r>
            <w:proofErr w:type="spellStart"/>
            <w:r>
              <w:t>Колосково</w:t>
            </w:r>
            <w:proofErr w:type="spellEnd"/>
            <w:r>
              <w:t>, в том числе проектные работы</w:t>
            </w:r>
          </w:p>
        </w:tc>
        <w:tc>
          <w:tcPr>
            <w:tcW w:w="1264" w:type="dxa"/>
          </w:tcPr>
          <w:p w:rsidR="00F26E8A" w:rsidRDefault="00F26E8A">
            <w:pPr>
              <w:pStyle w:val="ConsPlusNormal"/>
              <w:jc w:val="center"/>
            </w:pPr>
            <w:r>
              <w:t>10,3 км</w:t>
            </w:r>
          </w:p>
        </w:tc>
        <w:tc>
          <w:tcPr>
            <w:tcW w:w="1191" w:type="dxa"/>
          </w:tcPr>
          <w:p w:rsidR="00F26E8A" w:rsidRDefault="00F26E8A">
            <w:pPr>
              <w:pStyle w:val="ConsPlusNormal"/>
              <w:jc w:val="center"/>
            </w:pPr>
            <w:r>
              <w:t>2016-2022 &lt;1&gt;</w:t>
            </w:r>
          </w:p>
        </w:tc>
        <w:tc>
          <w:tcPr>
            <w:tcW w:w="2551" w:type="dxa"/>
          </w:tcPr>
          <w:p w:rsidR="00F26E8A" w:rsidRDefault="00F26E8A">
            <w:pPr>
              <w:pStyle w:val="ConsPlusNormal"/>
            </w:pPr>
            <w:r>
              <w:t>Положительное заключение ГАУ "</w:t>
            </w:r>
            <w:proofErr w:type="spellStart"/>
            <w:r>
              <w:t>Леноблгосэкспертиза</w:t>
            </w:r>
            <w:proofErr w:type="spellEnd"/>
            <w:r>
              <w:t>" от 19.11.2019 N 47-1-0215-19</w:t>
            </w:r>
          </w:p>
        </w:tc>
        <w:tc>
          <w:tcPr>
            <w:tcW w:w="1144" w:type="dxa"/>
          </w:tcPr>
          <w:p w:rsidR="00F26E8A" w:rsidRDefault="00F26E8A">
            <w:pPr>
              <w:pStyle w:val="ConsPlusNormal"/>
              <w:jc w:val="center"/>
            </w:pPr>
            <w:r>
              <w:t>40269,92</w:t>
            </w:r>
          </w:p>
          <w:p w:rsidR="00F26E8A" w:rsidRDefault="00F26E8A">
            <w:pPr>
              <w:pStyle w:val="ConsPlusNormal"/>
              <w:jc w:val="center"/>
            </w:pPr>
            <w:r>
              <w:t>(в ценах 2019 года)</w:t>
            </w:r>
          </w:p>
        </w:tc>
        <w:tc>
          <w:tcPr>
            <w:tcW w:w="1587" w:type="dxa"/>
          </w:tcPr>
          <w:p w:rsidR="00F26E8A" w:rsidRDefault="00F26E8A">
            <w:pPr>
              <w:pStyle w:val="ConsPlusNormal"/>
            </w:pPr>
            <w:r>
              <w:t xml:space="preserve">Сосновское сельское поселение </w:t>
            </w:r>
            <w:proofErr w:type="spellStart"/>
            <w:r>
              <w:t>Приозерского</w:t>
            </w:r>
            <w:proofErr w:type="spellEnd"/>
            <w:r>
              <w:t xml:space="preserve"> муниципального района</w:t>
            </w:r>
          </w:p>
        </w:tc>
        <w:tc>
          <w:tcPr>
            <w:tcW w:w="1587" w:type="dxa"/>
          </w:tcPr>
          <w:p w:rsidR="00F26E8A" w:rsidRDefault="00F26E8A">
            <w:pPr>
              <w:pStyle w:val="ConsPlusNormal"/>
            </w:pPr>
            <w:r>
              <w:t xml:space="preserve">Сосновское сельское поселение </w:t>
            </w:r>
            <w:proofErr w:type="spellStart"/>
            <w:r>
              <w:t>Приозерского</w:t>
            </w:r>
            <w:proofErr w:type="spellEnd"/>
            <w:r>
              <w:t xml:space="preserve"> муниципального района</w:t>
            </w:r>
          </w:p>
        </w:tc>
        <w:tc>
          <w:tcPr>
            <w:tcW w:w="1174" w:type="dxa"/>
          </w:tcPr>
          <w:p w:rsidR="00F26E8A" w:rsidRDefault="00F26E8A">
            <w:pPr>
              <w:pStyle w:val="ConsPlusNormal"/>
              <w:jc w:val="center"/>
            </w:pPr>
            <w:r>
              <w:t>2022</w:t>
            </w:r>
          </w:p>
        </w:tc>
        <w:tc>
          <w:tcPr>
            <w:tcW w:w="1624" w:type="dxa"/>
          </w:tcPr>
          <w:p w:rsidR="00F26E8A" w:rsidRDefault="00F26E8A">
            <w:pPr>
              <w:pStyle w:val="ConsPlusNormal"/>
              <w:jc w:val="center"/>
            </w:pPr>
            <w:r>
              <w:t>1313,29527</w:t>
            </w:r>
          </w:p>
        </w:tc>
        <w:tc>
          <w:tcPr>
            <w:tcW w:w="1504" w:type="dxa"/>
          </w:tcPr>
          <w:p w:rsidR="00F26E8A" w:rsidRDefault="00F26E8A">
            <w:pPr>
              <w:pStyle w:val="ConsPlusNormal"/>
              <w:jc w:val="center"/>
            </w:pPr>
          </w:p>
        </w:tc>
        <w:tc>
          <w:tcPr>
            <w:tcW w:w="1624" w:type="dxa"/>
          </w:tcPr>
          <w:p w:rsidR="00F26E8A" w:rsidRDefault="00F26E8A">
            <w:pPr>
              <w:pStyle w:val="ConsPlusNormal"/>
              <w:jc w:val="center"/>
            </w:pPr>
            <w:r>
              <w:t>1287,02000</w:t>
            </w:r>
          </w:p>
        </w:tc>
        <w:tc>
          <w:tcPr>
            <w:tcW w:w="1384" w:type="dxa"/>
          </w:tcPr>
          <w:p w:rsidR="00F26E8A" w:rsidRDefault="00F26E8A">
            <w:pPr>
              <w:pStyle w:val="ConsPlusNormal"/>
              <w:jc w:val="center"/>
            </w:pPr>
            <w:r>
              <w:t>26,27527</w:t>
            </w:r>
          </w:p>
        </w:tc>
        <w:tc>
          <w:tcPr>
            <w:tcW w:w="1384" w:type="dxa"/>
          </w:tcPr>
          <w:p w:rsidR="00F26E8A" w:rsidRDefault="00F26E8A">
            <w:pPr>
              <w:pStyle w:val="ConsPlusNormal"/>
              <w:jc w:val="center"/>
            </w:pPr>
          </w:p>
        </w:tc>
        <w:tc>
          <w:tcPr>
            <w:tcW w:w="1644" w:type="dxa"/>
            <w:vMerge w:val="restart"/>
          </w:tcPr>
          <w:p w:rsidR="00F26E8A" w:rsidRDefault="00F26E8A">
            <w:pPr>
              <w:pStyle w:val="ConsPlusNormal"/>
              <w:jc w:val="center"/>
            </w:pPr>
            <w:r>
              <w:t>37623,53121</w:t>
            </w:r>
          </w:p>
        </w:tc>
      </w:tr>
      <w:tr w:rsidR="00F26E8A">
        <w:tc>
          <w:tcPr>
            <w:tcW w:w="680" w:type="dxa"/>
            <w:vMerge/>
          </w:tcPr>
          <w:p w:rsidR="00F26E8A" w:rsidRDefault="00F26E8A">
            <w:pPr>
              <w:pStyle w:val="ConsPlusNormal"/>
            </w:pPr>
          </w:p>
        </w:tc>
        <w:tc>
          <w:tcPr>
            <w:tcW w:w="2551" w:type="dxa"/>
          </w:tcPr>
          <w:p w:rsidR="00F26E8A" w:rsidRDefault="00F26E8A">
            <w:pPr>
              <w:pStyle w:val="ConsPlusNormal"/>
            </w:pPr>
            <w:r>
              <w:t>в том числе СМР</w:t>
            </w:r>
          </w:p>
        </w:tc>
        <w:tc>
          <w:tcPr>
            <w:tcW w:w="1264" w:type="dxa"/>
          </w:tcPr>
          <w:p w:rsidR="00F26E8A" w:rsidRDefault="00F26E8A">
            <w:pPr>
              <w:pStyle w:val="ConsPlusNormal"/>
              <w:jc w:val="center"/>
            </w:pPr>
          </w:p>
        </w:tc>
        <w:tc>
          <w:tcPr>
            <w:tcW w:w="1191" w:type="dxa"/>
          </w:tcPr>
          <w:p w:rsidR="00F26E8A" w:rsidRDefault="00F26E8A">
            <w:pPr>
              <w:pStyle w:val="ConsPlusNormal"/>
              <w:jc w:val="center"/>
            </w:pPr>
          </w:p>
        </w:tc>
        <w:tc>
          <w:tcPr>
            <w:tcW w:w="2551" w:type="dxa"/>
          </w:tcPr>
          <w:p w:rsidR="00F26E8A" w:rsidRDefault="00F26E8A">
            <w:pPr>
              <w:pStyle w:val="ConsPlusNormal"/>
            </w:pPr>
          </w:p>
        </w:tc>
        <w:tc>
          <w:tcPr>
            <w:tcW w:w="1144" w:type="dxa"/>
          </w:tcPr>
          <w:p w:rsidR="00F26E8A" w:rsidRDefault="00F26E8A">
            <w:pPr>
              <w:pStyle w:val="ConsPlusNormal"/>
              <w:jc w:val="center"/>
            </w:pPr>
          </w:p>
        </w:tc>
        <w:tc>
          <w:tcPr>
            <w:tcW w:w="1587" w:type="dxa"/>
          </w:tcPr>
          <w:p w:rsidR="00F26E8A" w:rsidRDefault="00F26E8A">
            <w:pPr>
              <w:pStyle w:val="ConsPlusNormal"/>
            </w:pPr>
          </w:p>
        </w:tc>
        <w:tc>
          <w:tcPr>
            <w:tcW w:w="1587" w:type="dxa"/>
          </w:tcPr>
          <w:p w:rsidR="00F26E8A" w:rsidRDefault="00F26E8A">
            <w:pPr>
              <w:pStyle w:val="ConsPlusNormal"/>
            </w:pPr>
          </w:p>
        </w:tc>
        <w:tc>
          <w:tcPr>
            <w:tcW w:w="1174" w:type="dxa"/>
          </w:tcPr>
          <w:p w:rsidR="00F26E8A" w:rsidRDefault="00F26E8A">
            <w:pPr>
              <w:pStyle w:val="ConsPlusNormal"/>
              <w:jc w:val="center"/>
            </w:pPr>
            <w:r>
              <w:t>2022</w:t>
            </w:r>
          </w:p>
        </w:tc>
        <w:tc>
          <w:tcPr>
            <w:tcW w:w="1624" w:type="dxa"/>
          </w:tcPr>
          <w:p w:rsidR="00F26E8A" w:rsidRDefault="00F26E8A">
            <w:pPr>
              <w:pStyle w:val="ConsPlusNormal"/>
              <w:jc w:val="center"/>
            </w:pPr>
            <w:r>
              <w:t>1313,29527</w:t>
            </w:r>
          </w:p>
        </w:tc>
        <w:tc>
          <w:tcPr>
            <w:tcW w:w="1504" w:type="dxa"/>
          </w:tcPr>
          <w:p w:rsidR="00F26E8A" w:rsidRDefault="00F26E8A">
            <w:pPr>
              <w:pStyle w:val="ConsPlusNormal"/>
              <w:jc w:val="center"/>
            </w:pPr>
          </w:p>
        </w:tc>
        <w:tc>
          <w:tcPr>
            <w:tcW w:w="1624" w:type="dxa"/>
          </w:tcPr>
          <w:p w:rsidR="00F26E8A" w:rsidRDefault="00F26E8A">
            <w:pPr>
              <w:pStyle w:val="ConsPlusNormal"/>
              <w:jc w:val="center"/>
            </w:pPr>
            <w:r>
              <w:t>1287,02000</w:t>
            </w:r>
          </w:p>
        </w:tc>
        <w:tc>
          <w:tcPr>
            <w:tcW w:w="1384" w:type="dxa"/>
          </w:tcPr>
          <w:p w:rsidR="00F26E8A" w:rsidRDefault="00F26E8A">
            <w:pPr>
              <w:pStyle w:val="ConsPlusNormal"/>
              <w:jc w:val="center"/>
            </w:pPr>
            <w:r>
              <w:t>26,27527</w:t>
            </w:r>
          </w:p>
        </w:tc>
        <w:tc>
          <w:tcPr>
            <w:tcW w:w="1384" w:type="dxa"/>
          </w:tcPr>
          <w:p w:rsidR="00F26E8A" w:rsidRDefault="00F26E8A">
            <w:pPr>
              <w:pStyle w:val="ConsPlusNormal"/>
              <w:jc w:val="center"/>
            </w:pPr>
          </w:p>
        </w:tc>
        <w:tc>
          <w:tcPr>
            <w:tcW w:w="1644" w:type="dxa"/>
            <w:vMerge/>
          </w:tcPr>
          <w:p w:rsidR="00F26E8A" w:rsidRDefault="00F26E8A">
            <w:pPr>
              <w:pStyle w:val="ConsPlusNormal"/>
            </w:pPr>
          </w:p>
        </w:tc>
      </w:tr>
      <w:tr w:rsidR="00F26E8A">
        <w:tc>
          <w:tcPr>
            <w:tcW w:w="680" w:type="dxa"/>
            <w:vMerge w:val="restart"/>
          </w:tcPr>
          <w:p w:rsidR="00F26E8A" w:rsidRDefault="00F26E8A">
            <w:pPr>
              <w:pStyle w:val="ConsPlusNormal"/>
              <w:jc w:val="center"/>
            </w:pPr>
            <w:r>
              <w:t>6.2</w:t>
            </w:r>
          </w:p>
        </w:tc>
        <w:tc>
          <w:tcPr>
            <w:tcW w:w="2551" w:type="dxa"/>
          </w:tcPr>
          <w:p w:rsidR="00F26E8A" w:rsidRDefault="00F26E8A">
            <w:pPr>
              <w:pStyle w:val="ConsPlusNormal"/>
            </w:pPr>
            <w:r>
              <w:t xml:space="preserve">Подводящий и распределительный газопровод по д. </w:t>
            </w:r>
            <w:proofErr w:type="spellStart"/>
            <w:r>
              <w:t>Узигонты</w:t>
            </w:r>
            <w:proofErr w:type="spellEnd"/>
            <w:r>
              <w:t>, в том числе проектные работы</w:t>
            </w:r>
          </w:p>
        </w:tc>
        <w:tc>
          <w:tcPr>
            <w:tcW w:w="1264" w:type="dxa"/>
          </w:tcPr>
          <w:p w:rsidR="00F26E8A" w:rsidRDefault="00F26E8A">
            <w:pPr>
              <w:pStyle w:val="ConsPlusNormal"/>
              <w:jc w:val="center"/>
            </w:pPr>
            <w:r>
              <w:t>6,8 км</w:t>
            </w:r>
          </w:p>
        </w:tc>
        <w:tc>
          <w:tcPr>
            <w:tcW w:w="1191" w:type="dxa"/>
          </w:tcPr>
          <w:p w:rsidR="00F26E8A" w:rsidRDefault="00F26E8A">
            <w:pPr>
              <w:pStyle w:val="ConsPlusNormal"/>
              <w:jc w:val="center"/>
            </w:pPr>
            <w:r>
              <w:t>2022-2022 &lt;1&gt;</w:t>
            </w:r>
          </w:p>
        </w:tc>
        <w:tc>
          <w:tcPr>
            <w:tcW w:w="2551" w:type="dxa"/>
          </w:tcPr>
          <w:p w:rsidR="00F26E8A" w:rsidRDefault="00F26E8A">
            <w:pPr>
              <w:pStyle w:val="ConsPlusNormal"/>
            </w:pPr>
            <w:r>
              <w:t>В стадии разработки</w:t>
            </w:r>
          </w:p>
        </w:tc>
        <w:tc>
          <w:tcPr>
            <w:tcW w:w="1144" w:type="dxa"/>
          </w:tcPr>
          <w:p w:rsidR="00F26E8A" w:rsidRDefault="00F26E8A">
            <w:pPr>
              <w:pStyle w:val="ConsPlusNormal"/>
              <w:jc w:val="center"/>
            </w:pPr>
            <w:r>
              <w:t>20000,0 &lt;5&gt;</w:t>
            </w:r>
          </w:p>
        </w:tc>
        <w:tc>
          <w:tcPr>
            <w:tcW w:w="1587" w:type="dxa"/>
          </w:tcPr>
          <w:p w:rsidR="00F26E8A" w:rsidRDefault="00F26E8A">
            <w:pPr>
              <w:pStyle w:val="ConsPlusNormal"/>
            </w:pPr>
            <w:proofErr w:type="spellStart"/>
            <w:r>
              <w:t>Низинское</w:t>
            </w:r>
            <w:proofErr w:type="spellEnd"/>
            <w:r>
              <w:t xml:space="preserve"> сельское поселение Ломоносовского муниципального района</w:t>
            </w:r>
          </w:p>
        </w:tc>
        <w:tc>
          <w:tcPr>
            <w:tcW w:w="1587" w:type="dxa"/>
          </w:tcPr>
          <w:p w:rsidR="00F26E8A" w:rsidRDefault="00F26E8A">
            <w:pPr>
              <w:pStyle w:val="ConsPlusNormal"/>
            </w:pPr>
            <w:proofErr w:type="spellStart"/>
            <w:r>
              <w:t>Низинское</w:t>
            </w:r>
            <w:proofErr w:type="spellEnd"/>
            <w:r>
              <w:t xml:space="preserve"> сельское поселение Ломоносовского муниципального района</w:t>
            </w:r>
          </w:p>
        </w:tc>
        <w:tc>
          <w:tcPr>
            <w:tcW w:w="1174" w:type="dxa"/>
          </w:tcPr>
          <w:p w:rsidR="00F26E8A" w:rsidRDefault="00F26E8A">
            <w:pPr>
              <w:pStyle w:val="ConsPlusNormal"/>
              <w:jc w:val="center"/>
            </w:pPr>
            <w:r>
              <w:t>2022</w:t>
            </w:r>
          </w:p>
        </w:tc>
        <w:tc>
          <w:tcPr>
            <w:tcW w:w="1624" w:type="dxa"/>
          </w:tcPr>
          <w:p w:rsidR="00F26E8A" w:rsidRDefault="00F26E8A">
            <w:pPr>
              <w:pStyle w:val="ConsPlusNormal"/>
              <w:jc w:val="center"/>
            </w:pPr>
            <w:r>
              <w:t>8298,83000</w:t>
            </w:r>
          </w:p>
        </w:tc>
        <w:tc>
          <w:tcPr>
            <w:tcW w:w="1504" w:type="dxa"/>
          </w:tcPr>
          <w:p w:rsidR="00F26E8A" w:rsidRDefault="00F26E8A">
            <w:pPr>
              <w:pStyle w:val="ConsPlusNormal"/>
              <w:jc w:val="center"/>
            </w:pPr>
          </w:p>
        </w:tc>
        <w:tc>
          <w:tcPr>
            <w:tcW w:w="1624" w:type="dxa"/>
          </w:tcPr>
          <w:p w:rsidR="00F26E8A" w:rsidRDefault="00F26E8A">
            <w:pPr>
              <w:pStyle w:val="ConsPlusNormal"/>
              <w:jc w:val="center"/>
            </w:pPr>
            <w:r>
              <w:t>8049,83000</w:t>
            </w:r>
          </w:p>
        </w:tc>
        <w:tc>
          <w:tcPr>
            <w:tcW w:w="1384" w:type="dxa"/>
          </w:tcPr>
          <w:p w:rsidR="00F26E8A" w:rsidRDefault="00F26E8A">
            <w:pPr>
              <w:pStyle w:val="ConsPlusNormal"/>
              <w:jc w:val="center"/>
            </w:pPr>
            <w:r>
              <w:t>249,00000</w:t>
            </w:r>
          </w:p>
        </w:tc>
        <w:tc>
          <w:tcPr>
            <w:tcW w:w="1384" w:type="dxa"/>
          </w:tcPr>
          <w:p w:rsidR="00F26E8A" w:rsidRDefault="00F26E8A">
            <w:pPr>
              <w:pStyle w:val="ConsPlusNormal"/>
              <w:jc w:val="center"/>
            </w:pPr>
          </w:p>
        </w:tc>
        <w:tc>
          <w:tcPr>
            <w:tcW w:w="1644" w:type="dxa"/>
            <w:vMerge w:val="restart"/>
          </w:tcPr>
          <w:p w:rsidR="00F26E8A" w:rsidRDefault="00F26E8A">
            <w:pPr>
              <w:pStyle w:val="ConsPlusNormal"/>
              <w:jc w:val="center"/>
            </w:pPr>
            <w:r>
              <w:t>6614,70513</w:t>
            </w:r>
          </w:p>
        </w:tc>
      </w:tr>
      <w:tr w:rsidR="00F26E8A">
        <w:tc>
          <w:tcPr>
            <w:tcW w:w="680" w:type="dxa"/>
            <w:vMerge/>
          </w:tcPr>
          <w:p w:rsidR="00F26E8A" w:rsidRDefault="00F26E8A">
            <w:pPr>
              <w:pStyle w:val="ConsPlusNormal"/>
            </w:pPr>
          </w:p>
        </w:tc>
        <w:tc>
          <w:tcPr>
            <w:tcW w:w="2551" w:type="dxa"/>
          </w:tcPr>
          <w:p w:rsidR="00F26E8A" w:rsidRDefault="00F26E8A">
            <w:pPr>
              <w:pStyle w:val="ConsPlusNormal"/>
            </w:pPr>
            <w:r>
              <w:t>в том числе ПИР</w:t>
            </w:r>
          </w:p>
        </w:tc>
        <w:tc>
          <w:tcPr>
            <w:tcW w:w="1264" w:type="dxa"/>
          </w:tcPr>
          <w:p w:rsidR="00F26E8A" w:rsidRDefault="00F26E8A">
            <w:pPr>
              <w:pStyle w:val="ConsPlusNormal"/>
              <w:jc w:val="center"/>
            </w:pPr>
          </w:p>
        </w:tc>
        <w:tc>
          <w:tcPr>
            <w:tcW w:w="1191" w:type="dxa"/>
          </w:tcPr>
          <w:p w:rsidR="00F26E8A" w:rsidRDefault="00F26E8A">
            <w:pPr>
              <w:pStyle w:val="ConsPlusNormal"/>
              <w:jc w:val="center"/>
            </w:pPr>
          </w:p>
        </w:tc>
        <w:tc>
          <w:tcPr>
            <w:tcW w:w="2551" w:type="dxa"/>
          </w:tcPr>
          <w:p w:rsidR="00F26E8A" w:rsidRDefault="00F26E8A">
            <w:pPr>
              <w:pStyle w:val="ConsPlusNormal"/>
            </w:pPr>
          </w:p>
        </w:tc>
        <w:tc>
          <w:tcPr>
            <w:tcW w:w="1144" w:type="dxa"/>
          </w:tcPr>
          <w:p w:rsidR="00F26E8A" w:rsidRDefault="00F26E8A">
            <w:pPr>
              <w:pStyle w:val="ConsPlusNormal"/>
              <w:jc w:val="center"/>
            </w:pPr>
          </w:p>
        </w:tc>
        <w:tc>
          <w:tcPr>
            <w:tcW w:w="1587" w:type="dxa"/>
          </w:tcPr>
          <w:p w:rsidR="00F26E8A" w:rsidRDefault="00F26E8A">
            <w:pPr>
              <w:pStyle w:val="ConsPlusNormal"/>
            </w:pPr>
          </w:p>
        </w:tc>
        <w:tc>
          <w:tcPr>
            <w:tcW w:w="1587" w:type="dxa"/>
          </w:tcPr>
          <w:p w:rsidR="00F26E8A" w:rsidRDefault="00F26E8A">
            <w:pPr>
              <w:pStyle w:val="ConsPlusNormal"/>
            </w:pPr>
          </w:p>
        </w:tc>
        <w:tc>
          <w:tcPr>
            <w:tcW w:w="1174" w:type="dxa"/>
          </w:tcPr>
          <w:p w:rsidR="00F26E8A" w:rsidRDefault="00F26E8A">
            <w:pPr>
              <w:pStyle w:val="ConsPlusNormal"/>
              <w:jc w:val="center"/>
            </w:pPr>
            <w:r>
              <w:t>2022</w:t>
            </w:r>
          </w:p>
        </w:tc>
        <w:tc>
          <w:tcPr>
            <w:tcW w:w="1624" w:type="dxa"/>
          </w:tcPr>
          <w:p w:rsidR="00F26E8A" w:rsidRDefault="00F26E8A">
            <w:pPr>
              <w:pStyle w:val="ConsPlusNormal"/>
              <w:jc w:val="center"/>
            </w:pPr>
            <w:r>
              <w:t>8298,83000</w:t>
            </w:r>
          </w:p>
        </w:tc>
        <w:tc>
          <w:tcPr>
            <w:tcW w:w="1504" w:type="dxa"/>
          </w:tcPr>
          <w:p w:rsidR="00F26E8A" w:rsidRDefault="00F26E8A">
            <w:pPr>
              <w:pStyle w:val="ConsPlusNormal"/>
              <w:jc w:val="center"/>
            </w:pPr>
          </w:p>
        </w:tc>
        <w:tc>
          <w:tcPr>
            <w:tcW w:w="1624" w:type="dxa"/>
          </w:tcPr>
          <w:p w:rsidR="00F26E8A" w:rsidRDefault="00F26E8A">
            <w:pPr>
              <w:pStyle w:val="ConsPlusNormal"/>
              <w:jc w:val="center"/>
            </w:pPr>
            <w:r>
              <w:t>8049,83000</w:t>
            </w:r>
          </w:p>
        </w:tc>
        <w:tc>
          <w:tcPr>
            <w:tcW w:w="1384" w:type="dxa"/>
          </w:tcPr>
          <w:p w:rsidR="00F26E8A" w:rsidRDefault="00F26E8A">
            <w:pPr>
              <w:pStyle w:val="ConsPlusNormal"/>
              <w:jc w:val="center"/>
            </w:pPr>
            <w:r>
              <w:t>249,00000</w:t>
            </w:r>
          </w:p>
        </w:tc>
        <w:tc>
          <w:tcPr>
            <w:tcW w:w="1384" w:type="dxa"/>
          </w:tcPr>
          <w:p w:rsidR="00F26E8A" w:rsidRDefault="00F26E8A">
            <w:pPr>
              <w:pStyle w:val="ConsPlusNormal"/>
              <w:jc w:val="center"/>
            </w:pPr>
          </w:p>
        </w:tc>
        <w:tc>
          <w:tcPr>
            <w:tcW w:w="1644" w:type="dxa"/>
            <w:vMerge/>
          </w:tcPr>
          <w:p w:rsidR="00F26E8A" w:rsidRDefault="00F26E8A">
            <w:pPr>
              <w:pStyle w:val="ConsPlusNormal"/>
            </w:pPr>
          </w:p>
        </w:tc>
      </w:tr>
      <w:tr w:rsidR="00F26E8A">
        <w:tc>
          <w:tcPr>
            <w:tcW w:w="680" w:type="dxa"/>
            <w:vMerge w:val="restart"/>
          </w:tcPr>
          <w:p w:rsidR="00F26E8A" w:rsidRDefault="00F26E8A">
            <w:pPr>
              <w:pStyle w:val="ConsPlusNormal"/>
              <w:jc w:val="center"/>
            </w:pPr>
            <w:r>
              <w:t>6.3</w:t>
            </w:r>
          </w:p>
        </w:tc>
        <w:tc>
          <w:tcPr>
            <w:tcW w:w="2551" w:type="dxa"/>
          </w:tcPr>
          <w:p w:rsidR="00F26E8A" w:rsidRDefault="00F26E8A">
            <w:pPr>
              <w:pStyle w:val="ConsPlusNormal"/>
            </w:pPr>
            <w:r>
              <w:t xml:space="preserve">Распределительный газопровод в п. Новоселье Ломоносовского района </w:t>
            </w:r>
            <w:r>
              <w:lastRenderedPageBreak/>
              <w:t xml:space="preserve">Ленинградской области. Адрес: Ленинградская область, Ломоносовский муниципальный район, Аннинское городское поселение, </w:t>
            </w:r>
            <w:proofErr w:type="spellStart"/>
            <w:r>
              <w:t>г.п</w:t>
            </w:r>
            <w:proofErr w:type="spellEnd"/>
            <w:r>
              <w:t xml:space="preserve">. Новоселье, ул. </w:t>
            </w:r>
            <w:proofErr w:type="spellStart"/>
            <w:r>
              <w:t>Серафимовская</w:t>
            </w:r>
            <w:proofErr w:type="spellEnd"/>
            <w:r>
              <w:t>, ул. Большая Балтийская, ул. Ольховая</w:t>
            </w:r>
          </w:p>
        </w:tc>
        <w:tc>
          <w:tcPr>
            <w:tcW w:w="1264" w:type="dxa"/>
          </w:tcPr>
          <w:p w:rsidR="00F26E8A" w:rsidRDefault="00F26E8A">
            <w:pPr>
              <w:pStyle w:val="ConsPlusNormal"/>
              <w:jc w:val="center"/>
            </w:pPr>
            <w:r>
              <w:lastRenderedPageBreak/>
              <w:t>1 км</w:t>
            </w:r>
          </w:p>
        </w:tc>
        <w:tc>
          <w:tcPr>
            <w:tcW w:w="1191" w:type="dxa"/>
          </w:tcPr>
          <w:p w:rsidR="00F26E8A" w:rsidRDefault="00F26E8A">
            <w:pPr>
              <w:pStyle w:val="ConsPlusNormal"/>
              <w:jc w:val="center"/>
            </w:pPr>
            <w:r>
              <w:t>2022</w:t>
            </w:r>
          </w:p>
        </w:tc>
        <w:tc>
          <w:tcPr>
            <w:tcW w:w="2551" w:type="dxa"/>
          </w:tcPr>
          <w:p w:rsidR="00F26E8A" w:rsidRDefault="00F26E8A">
            <w:pPr>
              <w:pStyle w:val="ConsPlusNormal"/>
            </w:pPr>
            <w:r>
              <w:t>Положительное заключение ГАУ "</w:t>
            </w:r>
            <w:proofErr w:type="spellStart"/>
            <w:r>
              <w:t>Леноблгосэкспертиза</w:t>
            </w:r>
            <w:proofErr w:type="spellEnd"/>
            <w:r>
              <w:t>" от 13.10.2020 N 47-1-1-3-</w:t>
            </w:r>
            <w:r>
              <w:lastRenderedPageBreak/>
              <w:t>050962-2020</w:t>
            </w:r>
          </w:p>
        </w:tc>
        <w:tc>
          <w:tcPr>
            <w:tcW w:w="1144" w:type="dxa"/>
          </w:tcPr>
          <w:p w:rsidR="00F26E8A" w:rsidRDefault="00F26E8A">
            <w:pPr>
              <w:pStyle w:val="ConsPlusNormal"/>
              <w:jc w:val="center"/>
            </w:pPr>
            <w:r>
              <w:lastRenderedPageBreak/>
              <w:t>3955,23</w:t>
            </w:r>
          </w:p>
          <w:p w:rsidR="00F26E8A" w:rsidRDefault="00F26E8A">
            <w:pPr>
              <w:pStyle w:val="ConsPlusNormal"/>
              <w:jc w:val="center"/>
            </w:pPr>
            <w:r>
              <w:t>(в ценах 2020 года)</w:t>
            </w:r>
          </w:p>
        </w:tc>
        <w:tc>
          <w:tcPr>
            <w:tcW w:w="1587" w:type="dxa"/>
          </w:tcPr>
          <w:p w:rsidR="00F26E8A" w:rsidRDefault="00F26E8A">
            <w:pPr>
              <w:pStyle w:val="ConsPlusNormal"/>
            </w:pPr>
            <w:r>
              <w:t>Аннинское городское поселение Ломоносовског</w:t>
            </w:r>
            <w:r>
              <w:lastRenderedPageBreak/>
              <w:t>о муниципального района</w:t>
            </w:r>
          </w:p>
        </w:tc>
        <w:tc>
          <w:tcPr>
            <w:tcW w:w="1587" w:type="dxa"/>
          </w:tcPr>
          <w:p w:rsidR="00F26E8A" w:rsidRDefault="00F26E8A">
            <w:pPr>
              <w:pStyle w:val="ConsPlusNormal"/>
            </w:pPr>
            <w:r>
              <w:lastRenderedPageBreak/>
              <w:t>Аннинское городское поселение Ломоносовског</w:t>
            </w:r>
            <w:r>
              <w:lastRenderedPageBreak/>
              <w:t>о муниципального района</w:t>
            </w:r>
          </w:p>
        </w:tc>
        <w:tc>
          <w:tcPr>
            <w:tcW w:w="1174" w:type="dxa"/>
          </w:tcPr>
          <w:p w:rsidR="00F26E8A" w:rsidRDefault="00F26E8A">
            <w:pPr>
              <w:pStyle w:val="ConsPlusNormal"/>
              <w:jc w:val="center"/>
            </w:pPr>
            <w:r>
              <w:lastRenderedPageBreak/>
              <w:t>2022</w:t>
            </w:r>
          </w:p>
        </w:tc>
        <w:tc>
          <w:tcPr>
            <w:tcW w:w="1624" w:type="dxa"/>
          </w:tcPr>
          <w:p w:rsidR="00F26E8A" w:rsidRDefault="00F26E8A">
            <w:pPr>
              <w:pStyle w:val="ConsPlusNormal"/>
              <w:jc w:val="center"/>
            </w:pPr>
            <w:r>
              <w:t>2743,88332</w:t>
            </w:r>
          </w:p>
        </w:tc>
        <w:tc>
          <w:tcPr>
            <w:tcW w:w="1504" w:type="dxa"/>
          </w:tcPr>
          <w:p w:rsidR="00F26E8A" w:rsidRDefault="00F26E8A">
            <w:pPr>
              <w:pStyle w:val="ConsPlusNormal"/>
              <w:jc w:val="center"/>
            </w:pPr>
            <w:r>
              <w:t>1636,10000</w:t>
            </w:r>
          </w:p>
        </w:tc>
        <w:tc>
          <w:tcPr>
            <w:tcW w:w="1624" w:type="dxa"/>
          </w:tcPr>
          <w:p w:rsidR="00F26E8A" w:rsidRDefault="00F26E8A">
            <w:pPr>
              <w:pStyle w:val="ConsPlusNormal"/>
              <w:jc w:val="center"/>
            </w:pPr>
            <w:r>
              <w:t>805,92372</w:t>
            </w:r>
          </w:p>
        </w:tc>
        <w:tc>
          <w:tcPr>
            <w:tcW w:w="1384" w:type="dxa"/>
          </w:tcPr>
          <w:p w:rsidR="00F26E8A" w:rsidRDefault="00F26E8A">
            <w:pPr>
              <w:pStyle w:val="ConsPlusNormal"/>
              <w:jc w:val="center"/>
            </w:pPr>
            <w:r>
              <w:t>301,85960</w:t>
            </w:r>
          </w:p>
        </w:tc>
        <w:tc>
          <w:tcPr>
            <w:tcW w:w="1384" w:type="dxa"/>
          </w:tcPr>
          <w:p w:rsidR="00F26E8A" w:rsidRDefault="00F26E8A">
            <w:pPr>
              <w:pStyle w:val="ConsPlusNormal"/>
              <w:jc w:val="center"/>
            </w:pPr>
          </w:p>
        </w:tc>
        <w:tc>
          <w:tcPr>
            <w:tcW w:w="1644" w:type="dxa"/>
            <w:vMerge w:val="restart"/>
          </w:tcPr>
          <w:p w:rsidR="00F26E8A" w:rsidRDefault="00F26E8A">
            <w:pPr>
              <w:pStyle w:val="ConsPlusNormal"/>
              <w:jc w:val="center"/>
            </w:pPr>
            <w:r>
              <w:t>2743,72306</w:t>
            </w:r>
          </w:p>
        </w:tc>
      </w:tr>
      <w:tr w:rsidR="00F26E8A">
        <w:tc>
          <w:tcPr>
            <w:tcW w:w="680" w:type="dxa"/>
            <w:vMerge/>
          </w:tcPr>
          <w:p w:rsidR="00F26E8A" w:rsidRDefault="00F26E8A">
            <w:pPr>
              <w:pStyle w:val="ConsPlusNormal"/>
            </w:pPr>
          </w:p>
        </w:tc>
        <w:tc>
          <w:tcPr>
            <w:tcW w:w="2551" w:type="dxa"/>
          </w:tcPr>
          <w:p w:rsidR="00F26E8A" w:rsidRDefault="00F26E8A">
            <w:pPr>
              <w:pStyle w:val="ConsPlusNormal"/>
            </w:pPr>
            <w:r>
              <w:t>в том числе СМР</w:t>
            </w:r>
          </w:p>
        </w:tc>
        <w:tc>
          <w:tcPr>
            <w:tcW w:w="1264" w:type="dxa"/>
          </w:tcPr>
          <w:p w:rsidR="00F26E8A" w:rsidRDefault="00F26E8A">
            <w:pPr>
              <w:pStyle w:val="ConsPlusNormal"/>
              <w:jc w:val="center"/>
            </w:pPr>
          </w:p>
        </w:tc>
        <w:tc>
          <w:tcPr>
            <w:tcW w:w="1191" w:type="dxa"/>
          </w:tcPr>
          <w:p w:rsidR="00F26E8A" w:rsidRDefault="00F26E8A">
            <w:pPr>
              <w:pStyle w:val="ConsPlusNormal"/>
              <w:jc w:val="center"/>
            </w:pPr>
          </w:p>
        </w:tc>
        <w:tc>
          <w:tcPr>
            <w:tcW w:w="2551" w:type="dxa"/>
          </w:tcPr>
          <w:p w:rsidR="00F26E8A" w:rsidRDefault="00F26E8A">
            <w:pPr>
              <w:pStyle w:val="ConsPlusNormal"/>
            </w:pPr>
          </w:p>
        </w:tc>
        <w:tc>
          <w:tcPr>
            <w:tcW w:w="1144" w:type="dxa"/>
          </w:tcPr>
          <w:p w:rsidR="00F26E8A" w:rsidRDefault="00F26E8A">
            <w:pPr>
              <w:pStyle w:val="ConsPlusNormal"/>
              <w:jc w:val="center"/>
            </w:pPr>
          </w:p>
        </w:tc>
        <w:tc>
          <w:tcPr>
            <w:tcW w:w="1587" w:type="dxa"/>
          </w:tcPr>
          <w:p w:rsidR="00F26E8A" w:rsidRDefault="00F26E8A">
            <w:pPr>
              <w:pStyle w:val="ConsPlusNormal"/>
            </w:pPr>
          </w:p>
        </w:tc>
        <w:tc>
          <w:tcPr>
            <w:tcW w:w="1587" w:type="dxa"/>
          </w:tcPr>
          <w:p w:rsidR="00F26E8A" w:rsidRDefault="00F26E8A">
            <w:pPr>
              <w:pStyle w:val="ConsPlusNormal"/>
            </w:pPr>
          </w:p>
        </w:tc>
        <w:tc>
          <w:tcPr>
            <w:tcW w:w="1174" w:type="dxa"/>
          </w:tcPr>
          <w:p w:rsidR="00F26E8A" w:rsidRDefault="00F26E8A">
            <w:pPr>
              <w:pStyle w:val="ConsPlusNormal"/>
              <w:jc w:val="center"/>
            </w:pPr>
            <w:r>
              <w:t>2022</w:t>
            </w:r>
          </w:p>
        </w:tc>
        <w:tc>
          <w:tcPr>
            <w:tcW w:w="1624" w:type="dxa"/>
          </w:tcPr>
          <w:p w:rsidR="00F26E8A" w:rsidRDefault="00F26E8A">
            <w:pPr>
              <w:pStyle w:val="ConsPlusNormal"/>
              <w:jc w:val="center"/>
            </w:pPr>
            <w:r>
              <w:t>2743,88332</w:t>
            </w:r>
          </w:p>
        </w:tc>
        <w:tc>
          <w:tcPr>
            <w:tcW w:w="1504" w:type="dxa"/>
          </w:tcPr>
          <w:p w:rsidR="00F26E8A" w:rsidRDefault="00F26E8A">
            <w:pPr>
              <w:pStyle w:val="ConsPlusNormal"/>
              <w:jc w:val="center"/>
            </w:pPr>
            <w:r>
              <w:t>1636,10000</w:t>
            </w:r>
          </w:p>
        </w:tc>
        <w:tc>
          <w:tcPr>
            <w:tcW w:w="1624" w:type="dxa"/>
          </w:tcPr>
          <w:p w:rsidR="00F26E8A" w:rsidRDefault="00F26E8A">
            <w:pPr>
              <w:pStyle w:val="ConsPlusNormal"/>
              <w:jc w:val="center"/>
            </w:pPr>
            <w:r>
              <w:t>805,92372</w:t>
            </w:r>
          </w:p>
        </w:tc>
        <w:tc>
          <w:tcPr>
            <w:tcW w:w="1384" w:type="dxa"/>
          </w:tcPr>
          <w:p w:rsidR="00F26E8A" w:rsidRDefault="00F26E8A">
            <w:pPr>
              <w:pStyle w:val="ConsPlusNormal"/>
              <w:jc w:val="center"/>
            </w:pPr>
            <w:r>
              <w:t>301,85960</w:t>
            </w:r>
          </w:p>
        </w:tc>
        <w:tc>
          <w:tcPr>
            <w:tcW w:w="1384" w:type="dxa"/>
          </w:tcPr>
          <w:p w:rsidR="00F26E8A" w:rsidRDefault="00F26E8A">
            <w:pPr>
              <w:pStyle w:val="ConsPlusNormal"/>
              <w:jc w:val="center"/>
            </w:pPr>
          </w:p>
        </w:tc>
        <w:tc>
          <w:tcPr>
            <w:tcW w:w="1644" w:type="dxa"/>
            <w:vMerge/>
          </w:tcPr>
          <w:p w:rsidR="00F26E8A" w:rsidRDefault="00F26E8A">
            <w:pPr>
              <w:pStyle w:val="ConsPlusNormal"/>
            </w:pPr>
          </w:p>
        </w:tc>
      </w:tr>
      <w:tr w:rsidR="00F26E8A">
        <w:tc>
          <w:tcPr>
            <w:tcW w:w="680" w:type="dxa"/>
            <w:vMerge w:val="restart"/>
          </w:tcPr>
          <w:p w:rsidR="00F26E8A" w:rsidRDefault="00F26E8A">
            <w:pPr>
              <w:pStyle w:val="ConsPlusNormal"/>
              <w:jc w:val="center"/>
            </w:pPr>
            <w:r>
              <w:t>6.4</w:t>
            </w:r>
          </w:p>
        </w:tc>
        <w:tc>
          <w:tcPr>
            <w:tcW w:w="2551" w:type="dxa"/>
          </w:tcPr>
          <w:p w:rsidR="00F26E8A" w:rsidRDefault="00F26E8A">
            <w:pPr>
              <w:pStyle w:val="ConsPlusNormal"/>
            </w:pPr>
            <w:proofErr w:type="gramStart"/>
            <w:r>
              <w:t xml:space="preserve">Распределительный газопровод по ул. Железнодорожная, ул. Комсомольская, пер. Почтовый, пер. Финский, ул. Первомайская, пер. Нагорный, ул. Нагорная в поселке Мичуринское </w:t>
            </w:r>
            <w:proofErr w:type="spellStart"/>
            <w:r>
              <w:t>Приозерского</w:t>
            </w:r>
            <w:proofErr w:type="spellEnd"/>
            <w:r>
              <w:t xml:space="preserve"> района Ленинградской области, в том числе проектные работы</w:t>
            </w:r>
            <w:proofErr w:type="gramEnd"/>
          </w:p>
        </w:tc>
        <w:tc>
          <w:tcPr>
            <w:tcW w:w="1264" w:type="dxa"/>
          </w:tcPr>
          <w:p w:rsidR="00F26E8A" w:rsidRDefault="00F26E8A">
            <w:pPr>
              <w:pStyle w:val="ConsPlusNormal"/>
              <w:jc w:val="center"/>
            </w:pPr>
            <w:r>
              <w:t>5,56 км</w:t>
            </w:r>
          </w:p>
        </w:tc>
        <w:tc>
          <w:tcPr>
            <w:tcW w:w="1191" w:type="dxa"/>
          </w:tcPr>
          <w:p w:rsidR="00F26E8A" w:rsidRDefault="00F26E8A">
            <w:pPr>
              <w:pStyle w:val="ConsPlusNormal"/>
              <w:jc w:val="center"/>
            </w:pPr>
            <w:r>
              <w:t>2017-2022 &lt;1&gt;</w:t>
            </w:r>
          </w:p>
        </w:tc>
        <w:tc>
          <w:tcPr>
            <w:tcW w:w="2551" w:type="dxa"/>
          </w:tcPr>
          <w:p w:rsidR="00F26E8A" w:rsidRDefault="00F26E8A">
            <w:pPr>
              <w:pStyle w:val="ConsPlusNormal"/>
            </w:pPr>
            <w:r>
              <w:t>Положительное заключение ГАУ "</w:t>
            </w:r>
            <w:proofErr w:type="spellStart"/>
            <w:r>
              <w:t>Леноблгосэкспертиза</w:t>
            </w:r>
            <w:proofErr w:type="spellEnd"/>
            <w:r>
              <w:t>" от 05.03.2019 N 47-1-0044-19</w:t>
            </w:r>
          </w:p>
        </w:tc>
        <w:tc>
          <w:tcPr>
            <w:tcW w:w="1144" w:type="dxa"/>
          </w:tcPr>
          <w:p w:rsidR="00F26E8A" w:rsidRDefault="00F26E8A">
            <w:pPr>
              <w:pStyle w:val="ConsPlusNormal"/>
              <w:jc w:val="center"/>
            </w:pPr>
            <w:r>
              <w:t>15253,11</w:t>
            </w:r>
          </w:p>
          <w:p w:rsidR="00F26E8A" w:rsidRDefault="00F26E8A">
            <w:pPr>
              <w:pStyle w:val="ConsPlusNormal"/>
              <w:jc w:val="center"/>
            </w:pPr>
            <w:r>
              <w:t>(в ценах 2019 года)</w:t>
            </w:r>
          </w:p>
        </w:tc>
        <w:tc>
          <w:tcPr>
            <w:tcW w:w="1587" w:type="dxa"/>
          </w:tcPr>
          <w:p w:rsidR="00F26E8A" w:rsidRDefault="00F26E8A">
            <w:pPr>
              <w:pStyle w:val="ConsPlusNormal"/>
            </w:pPr>
            <w:r>
              <w:t xml:space="preserve">Мичуринское сельское поселение </w:t>
            </w:r>
            <w:proofErr w:type="spellStart"/>
            <w:r>
              <w:t>Приозерского</w:t>
            </w:r>
            <w:proofErr w:type="spellEnd"/>
            <w:r>
              <w:t xml:space="preserve"> муниципального района</w:t>
            </w:r>
          </w:p>
        </w:tc>
        <w:tc>
          <w:tcPr>
            <w:tcW w:w="1587" w:type="dxa"/>
          </w:tcPr>
          <w:p w:rsidR="00F26E8A" w:rsidRDefault="00F26E8A">
            <w:pPr>
              <w:pStyle w:val="ConsPlusNormal"/>
            </w:pPr>
            <w:r>
              <w:t xml:space="preserve">Мичуринское сельское поселение </w:t>
            </w:r>
            <w:proofErr w:type="spellStart"/>
            <w:r>
              <w:t>Приозерского</w:t>
            </w:r>
            <w:proofErr w:type="spellEnd"/>
            <w:r>
              <w:t xml:space="preserve"> муниципального района</w:t>
            </w:r>
          </w:p>
        </w:tc>
        <w:tc>
          <w:tcPr>
            <w:tcW w:w="1174" w:type="dxa"/>
          </w:tcPr>
          <w:p w:rsidR="00F26E8A" w:rsidRDefault="00F26E8A">
            <w:pPr>
              <w:pStyle w:val="ConsPlusNormal"/>
              <w:jc w:val="center"/>
            </w:pPr>
            <w:r>
              <w:t>2022</w:t>
            </w:r>
          </w:p>
        </w:tc>
        <w:tc>
          <w:tcPr>
            <w:tcW w:w="1624" w:type="dxa"/>
          </w:tcPr>
          <w:p w:rsidR="00F26E8A" w:rsidRDefault="00F26E8A">
            <w:pPr>
              <w:pStyle w:val="ConsPlusNormal"/>
              <w:jc w:val="center"/>
            </w:pPr>
            <w:r>
              <w:t>1459,0</w:t>
            </w:r>
          </w:p>
        </w:tc>
        <w:tc>
          <w:tcPr>
            <w:tcW w:w="1504" w:type="dxa"/>
          </w:tcPr>
          <w:p w:rsidR="00F26E8A" w:rsidRDefault="00F26E8A">
            <w:pPr>
              <w:pStyle w:val="ConsPlusNormal"/>
              <w:jc w:val="center"/>
            </w:pPr>
          </w:p>
        </w:tc>
        <w:tc>
          <w:tcPr>
            <w:tcW w:w="1624" w:type="dxa"/>
          </w:tcPr>
          <w:p w:rsidR="00F26E8A" w:rsidRDefault="00F26E8A">
            <w:pPr>
              <w:pStyle w:val="ConsPlusNormal"/>
              <w:jc w:val="center"/>
            </w:pPr>
            <w:r>
              <w:t>1313,0</w:t>
            </w:r>
          </w:p>
        </w:tc>
        <w:tc>
          <w:tcPr>
            <w:tcW w:w="1384" w:type="dxa"/>
          </w:tcPr>
          <w:p w:rsidR="00F26E8A" w:rsidRDefault="00F26E8A">
            <w:pPr>
              <w:pStyle w:val="ConsPlusNormal"/>
              <w:jc w:val="center"/>
            </w:pPr>
            <w:r>
              <w:t>146,00000</w:t>
            </w:r>
          </w:p>
        </w:tc>
        <w:tc>
          <w:tcPr>
            <w:tcW w:w="1384" w:type="dxa"/>
          </w:tcPr>
          <w:p w:rsidR="00F26E8A" w:rsidRDefault="00F26E8A">
            <w:pPr>
              <w:pStyle w:val="ConsPlusNormal"/>
              <w:jc w:val="center"/>
            </w:pPr>
          </w:p>
        </w:tc>
        <w:tc>
          <w:tcPr>
            <w:tcW w:w="1644" w:type="dxa"/>
            <w:vMerge w:val="restart"/>
          </w:tcPr>
          <w:p w:rsidR="00F26E8A" w:rsidRDefault="00F26E8A">
            <w:pPr>
              <w:pStyle w:val="ConsPlusNormal"/>
              <w:jc w:val="center"/>
            </w:pPr>
            <w:r>
              <w:t>1459,0</w:t>
            </w:r>
          </w:p>
        </w:tc>
      </w:tr>
      <w:tr w:rsidR="00F26E8A">
        <w:tc>
          <w:tcPr>
            <w:tcW w:w="680" w:type="dxa"/>
            <w:vMerge/>
          </w:tcPr>
          <w:p w:rsidR="00F26E8A" w:rsidRDefault="00F26E8A">
            <w:pPr>
              <w:pStyle w:val="ConsPlusNormal"/>
            </w:pPr>
          </w:p>
        </w:tc>
        <w:tc>
          <w:tcPr>
            <w:tcW w:w="2551" w:type="dxa"/>
          </w:tcPr>
          <w:p w:rsidR="00F26E8A" w:rsidRDefault="00F26E8A">
            <w:pPr>
              <w:pStyle w:val="ConsPlusNormal"/>
            </w:pPr>
            <w:r>
              <w:t>в том числе подключение к источнику газоснабжения</w:t>
            </w:r>
          </w:p>
        </w:tc>
        <w:tc>
          <w:tcPr>
            <w:tcW w:w="1264" w:type="dxa"/>
          </w:tcPr>
          <w:p w:rsidR="00F26E8A" w:rsidRDefault="00F26E8A">
            <w:pPr>
              <w:pStyle w:val="ConsPlusNormal"/>
              <w:jc w:val="center"/>
            </w:pPr>
          </w:p>
        </w:tc>
        <w:tc>
          <w:tcPr>
            <w:tcW w:w="1191" w:type="dxa"/>
          </w:tcPr>
          <w:p w:rsidR="00F26E8A" w:rsidRDefault="00F26E8A">
            <w:pPr>
              <w:pStyle w:val="ConsPlusNormal"/>
              <w:jc w:val="center"/>
            </w:pPr>
          </w:p>
        </w:tc>
        <w:tc>
          <w:tcPr>
            <w:tcW w:w="2551" w:type="dxa"/>
          </w:tcPr>
          <w:p w:rsidR="00F26E8A" w:rsidRDefault="00F26E8A">
            <w:pPr>
              <w:pStyle w:val="ConsPlusNormal"/>
            </w:pPr>
          </w:p>
        </w:tc>
        <w:tc>
          <w:tcPr>
            <w:tcW w:w="1144" w:type="dxa"/>
          </w:tcPr>
          <w:p w:rsidR="00F26E8A" w:rsidRDefault="00F26E8A">
            <w:pPr>
              <w:pStyle w:val="ConsPlusNormal"/>
              <w:jc w:val="center"/>
            </w:pPr>
          </w:p>
        </w:tc>
        <w:tc>
          <w:tcPr>
            <w:tcW w:w="1587" w:type="dxa"/>
          </w:tcPr>
          <w:p w:rsidR="00F26E8A" w:rsidRDefault="00F26E8A">
            <w:pPr>
              <w:pStyle w:val="ConsPlusNormal"/>
            </w:pPr>
          </w:p>
        </w:tc>
        <w:tc>
          <w:tcPr>
            <w:tcW w:w="1587" w:type="dxa"/>
          </w:tcPr>
          <w:p w:rsidR="00F26E8A" w:rsidRDefault="00F26E8A">
            <w:pPr>
              <w:pStyle w:val="ConsPlusNormal"/>
            </w:pPr>
          </w:p>
        </w:tc>
        <w:tc>
          <w:tcPr>
            <w:tcW w:w="1174" w:type="dxa"/>
          </w:tcPr>
          <w:p w:rsidR="00F26E8A" w:rsidRDefault="00F26E8A">
            <w:pPr>
              <w:pStyle w:val="ConsPlusNormal"/>
              <w:jc w:val="center"/>
            </w:pPr>
            <w:r>
              <w:t>2022</w:t>
            </w:r>
          </w:p>
        </w:tc>
        <w:tc>
          <w:tcPr>
            <w:tcW w:w="1624" w:type="dxa"/>
          </w:tcPr>
          <w:p w:rsidR="00F26E8A" w:rsidRDefault="00F26E8A">
            <w:pPr>
              <w:pStyle w:val="ConsPlusNormal"/>
              <w:jc w:val="center"/>
            </w:pPr>
            <w:r>
              <w:t>1459,0</w:t>
            </w:r>
          </w:p>
        </w:tc>
        <w:tc>
          <w:tcPr>
            <w:tcW w:w="1504" w:type="dxa"/>
          </w:tcPr>
          <w:p w:rsidR="00F26E8A" w:rsidRDefault="00F26E8A">
            <w:pPr>
              <w:pStyle w:val="ConsPlusNormal"/>
              <w:jc w:val="center"/>
            </w:pPr>
          </w:p>
        </w:tc>
        <w:tc>
          <w:tcPr>
            <w:tcW w:w="1624" w:type="dxa"/>
          </w:tcPr>
          <w:p w:rsidR="00F26E8A" w:rsidRDefault="00F26E8A">
            <w:pPr>
              <w:pStyle w:val="ConsPlusNormal"/>
              <w:jc w:val="center"/>
            </w:pPr>
            <w:r>
              <w:t>1313,0</w:t>
            </w:r>
          </w:p>
        </w:tc>
        <w:tc>
          <w:tcPr>
            <w:tcW w:w="1384" w:type="dxa"/>
          </w:tcPr>
          <w:p w:rsidR="00F26E8A" w:rsidRDefault="00F26E8A">
            <w:pPr>
              <w:pStyle w:val="ConsPlusNormal"/>
              <w:jc w:val="center"/>
            </w:pPr>
            <w:r>
              <w:t>146,0</w:t>
            </w:r>
          </w:p>
        </w:tc>
        <w:tc>
          <w:tcPr>
            <w:tcW w:w="1384" w:type="dxa"/>
          </w:tcPr>
          <w:p w:rsidR="00F26E8A" w:rsidRDefault="00F26E8A">
            <w:pPr>
              <w:pStyle w:val="ConsPlusNormal"/>
              <w:jc w:val="center"/>
            </w:pPr>
          </w:p>
        </w:tc>
        <w:tc>
          <w:tcPr>
            <w:tcW w:w="1644" w:type="dxa"/>
            <w:vMerge/>
          </w:tcPr>
          <w:p w:rsidR="00F26E8A" w:rsidRDefault="00F26E8A">
            <w:pPr>
              <w:pStyle w:val="ConsPlusNormal"/>
            </w:pPr>
          </w:p>
        </w:tc>
      </w:tr>
      <w:tr w:rsidR="00F26E8A">
        <w:tc>
          <w:tcPr>
            <w:tcW w:w="680" w:type="dxa"/>
            <w:vMerge w:val="restart"/>
          </w:tcPr>
          <w:p w:rsidR="00F26E8A" w:rsidRDefault="00F26E8A">
            <w:pPr>
              <w:pStyle w:val="ConsPlusNormal"/>
              <w:jc w:val="center"/>
            </w:pPr>
            <w:r>
              <w:t>6.5</w:t>
            </w:r>
          </w:p>
        </w:tc>
        <w:tc>
          <w:tcPr>
            <w:tcW w:w="2551" w:type="dxa"/>
          </w:tcPr>
          <w:p w:rsidR="00F26E8A" w:rsidRDefault="00F26E8A">
            <w:pPr>
              <w:pStyle w:val="ConsPlusNormal"/>
            </w:pPr>
            <w:r>
              <w:t xml:space="preserve">Распределительный газопровод дер. Раздолье </w:t>
            </w:r>
            <w:proofErr w:type="spellStart"/>
            <w:r>
              <w:t>Приозерского</w:t>
            </w:r>
            <w:proofErr w:type="spellEnd"/>
            <w:r>
              <w:t xml:space="preserve"> района</w:t>
            </w:r>
          </w:p>
        </w:tc>
        <w:tc>
          <w:tcPr>
            <w:tcW w:w="1264" w:type="dxa"/>
          </w:tcPr>
          <w:p w:rsidR="00F26E8A" w:rsidRDefault="00F26E8A">
            <w:pPr>
              <w:pStyle w:val="ConsPlusNormal"/>
              <w:jc w:val="center"/>
            </w:pPr>
            <w:r>
              <w:t>7,2 км</w:t>
            </w:r>
          </w:p>
        </w:tc>
        <w:tc>
          <w:tcPr>
            <w:tcW w:w="1191" w:type="dxa"/>
          </w:tcPr>
          <w:p w:rsidR="00F26E8A" w:rsidRDefault="00F26E8A">
            <w:pPr>
              <w:pStyle w:val="ConsPlusNormal"/>
              <w:jc w:val="center"/>
            </w:pPr>
            <w:r>
              <w:t>2014-2022 &lt;1&gt;</w:t>
            </w:r>
          </w:p>
        </w:tc>
        <w:tc>
          <w:tcPr>
            <w:tcW w:w="2551" w:type="dxa"/>
          </w:tcPr>
          <w:p w:rsidR="00F26E8A" w:rsidRDefault="00F26E8A">
            <w:pPr>
              <w:pStyle w:val="ConsPlusNormal"/>
            </w:pPr>
            <w:r>
              <w:t>Положительное заключение ГАУ "</w:t>
            </w:r>
            <w:proofErr w:type="spellStart"/>
            <w:r>
              <w:t>Леноблгосэкспертиза</w:t>
            </w:r>
            <w:proofErr w:type="spellEnd"/>
            <w:r>
              <w:t>" от 29.05.2015 N 47-1-7-</w:t>
            </w:r>
            <w:r>
              <w:lastRenderedPageBreak/>
              <w:t>0211-15</w:t>
            </w:r>
          </w:p>
        </w:tc>
        <w:tc>
          <w:tcPr>
            <w:tcW w:w="1144" w:type="dxa"/>
          </w:tcPr>
          <w:p w:rsidR="00F26E8A" w:rsidRDefault="00F26E8A">
            <w:pPr>
              <w:pStyle w:val="ConsPlusNormal"/>
              <w:jc w:val="center"/>
            </w:pPr>
            <w:r>
              <w:lastRenderedPageBreak/>
              <w:t>20528,9</w:t>
            </w:r>
          </w:p>
          <w:p w:rsidR="00F26E8A" w:rsidRDefault="00F26E8A">
            <w:pPr>
              <w:pStyle w:val="ConsPlusNormal"/>
              <w:jc w:val="center"/>
            </w:pPr>
            <w:r>
              <w:t>(в ценах 2015 года)</w:t>
            </w:r>
          </w:p>
        </w:tc>
        <w:tc>
          <w:tcPr>
            <w:tcW w:w="1587" w:type="dxa"/>
          </w:tcPr>
          <w:p w:rsidR="00F26E8A" w:rsidRDefault="00F26E8A">
            <w:pPr>
              <w:pStyle w:val="ConsPlusNormal"/>
            </w:pPr>
            <w:proofErr w:type="spellStart"/>
            <w:r>
              <w:t>Раздольевское</w:t>
            </w:r>
            <w:proofErr w:type="spellEnd"/>
            <w:r>
              <w:t xml:space="preserve"> сельское поселение </w:t>
            </w:r>
            <w:proofErr w:type="spellStart"/>
            <w:r>
              <w:t>Приозерского</w:t>
            </w:r>
            <w:proofErr w:type="spellEnd"/>
            <w:r>
              <w:t xml:space="preserve"> </w:t>
            </w:r>
            <w:r>
              <w:lastRenderedPageBreak/>
              <w:t>муниципального района</w:t>
            </w:r>
          </w:p>
        </w:tc>
        <w:tc>
          <w:tcPr>
            <w:tcW w:w="1587" w:type="dxa"/>
          </w:tcPr>
          <w:p w:rsidR="00F26E8A" w:rsidRDefault="00F26E8A">
            <w:pPr>
              <w:pStyle w:val="ConsPlusNormal"/>
            </w:pPr>
            <w:proofErr w:type="spellStart"/>
            <w:r>
              <w:lastRenderedPageBreak/>
              <w:t>Раздольевское</w:t>
            </w:r>
            <w:proofErr w:type="spellEnd"/>
            <w:r>
              <w:t xml:space="preserve"> сельское поселение </w:t>
            </w:r>
            <w:proofErr w:type="spellStart"/>
            <w:r>
              <w:t>Приозерского</w:t>
            </w:r>
            <w:proofErr w:type="spellEnd"/>
            <w:r>
              <w:t xml:space="preserve"> </w:t>
            </w:r>
            <w:r>
              <w:lastRenderedPageBreak/>
              <w:t>муниципального района</w:t>
            </w:r>
          </w:p>
        </w:tc>
        <w:tc>
          <w:tcPr>
            <w:tcW w:w="1174" w:type="dxa"/>
          </w:tcPr>
          <w:p w:rsidR="00F26E8A" w:rsidRDefault="00F26E8A">
            <w:pPr>
              <w:pStyle w:val="ConsPlusNormal"/>
              <w:jc w:val="center"/>
            </w:pPr>
            <w:r>
              <w:lastRenderedPageBreak/>
              <w:t>2022</w:t>
            </w:r>
          </w:p>
        </w:tc>
        <w:tc>
          <w:tcPr>
            <w:tcW w:w="1624" w:type="dxa"/>
          </w:tcPr>
          <w:p w:rsidR="00F26E8A" w:rsidRDefault="00F26E8A">
            <w:pPr>
              <w:pStyle w:val="ConsPlusNormal"/>
              <w:jc w:val="center"/>
            </w:pPr>
            <w:r>
              <w:t>1997,79120</w:t>
            </w:r>
          </w:p>
        </w:tc>
        <w:tc>
          <w:tcPr>
            <w:tcW w:w="1504" w:type="dxa"/>
          </w:tcPr>
          <w:p w:rsidR="00F26E8A" w:rsidRDefault="00F26E8A">
            <w:pPr>
              <w:pStyle w:val="ConsPlusNormal"/>
              <w:jc w:val="center"/>
            </w:pPr>
          </w:p>
        </w:tc>
        <w:tc>
          <w:tcPr>
            <w:tcW w:w="1624" w:type="dxa"/>
          </w:tcPr>
          <w:p w:rsidR="00F26E8A" w:rsidRDefault="00F26E8A">
            <w:pPr>
              <w:pStyle w:val="ConsPlusNormal"/>
              <w:jc w:val="center"/>
            </w:pPr>
            <w:r>
              <w:t>1957,83538</w:t>
            </w:r>
          </w:p>
        </w:tc>
        <w:tc>
          <w:tcPr>
            <w:tcW w:w="1384" w:type="dxa"/>
          </w:tcPr>
          <w:p w:rsidR="00F26E8A" w:rsidRDefault="00F26E8A">
            <w:pPr>
              <w:pStyle w:val="ConsPlusNormal"/>
              <w:jc w:val="center"/>
            </w:pPr>
            <w:r>
              <w:t>39,95582</w:t>
            </w:r>
          </w:p>
        </w:tc>
        <w:tc>
          <w:tcPr>
            <w:tcW w:w="1384" w:type="dxa"/>
          </w:tcPr>
          <w:p w:rsidR="00F26E8A" w:rsidRDefault="00F26E8A">
            <w:pPr>
              <w:pStyle w:val="ConsPlusNormal"/>
              <w:jc w:val="center"/>
            </w:pPr>
          </w:p>
        </w:tc>
        <w:tc>
          <w:tcPr>
            <w:tcW w:w="1644" w:type="dxa"/>
            <w:vMerge w:val="restart"/>
          </w:tcPr>
          <w:p w:rsidR="00F26E8A" w:rsidRDefault="00F26E8A">
            <w:pPr>
              <w:pStyle w:val="ConsPlusNormal"/>
              <w:jc w:val="center"/>
            </w:pPr>
            <w:r>
              <w:t>1997,79078</w:t>
            </w:r>
          </w:p>
        </w:tc>
      </w:tr>
      <w:tr w:rsidR="00F26E8A">
        <w:tc>
          <w:tcPr>
            <w:tcW w:w="680" w:type="dxa"/>
            <w:vMerge/>
          </w:tcPr>
          <w:p w:rsidR="00F26E8A" w:rsidRDefault="00F26E8A">
            <w:pPr>
              <w:pStyle w:val="ConsPlusNormal"/>
            </w:pPr>
          </w:p>
        </w:tc>
        <w:tc>
          <w:tcPr>
            <w:tcW w:w="2551" w:type="dxa"/>
          </w:tcPr>
          <w:p w:rsidR="00F26E8A" w:rsidRDefault="00F26E8A">
            <w:pPr>
              <w:pStyle w:val="ConsPlusNormal"/>
            </w:pPr>
            <w:r>
              <w:t>в том числе подключение к источнику газоснабжения</w:t>
            </w:r>
          </w:p>
        </w:tc>
        <w:tc>
          <w:tcPr>
            <w:tcW w:w="1264" w:type="dxa"/>
          </w:tcPr>
          <w:p w:rsidR="00F26E8A" w:rsidRDefault="00F26E8A">
            <w:pPr>
              <w:pStyle w:val="ConsPlusNormal"/>
              <w:jc w:val="center"/>
            </w:pPr>
          </w:p>
        </w:tc>
        <w:tc>
          <w:tcPr>
            <w:tcW w:w="1191" w:type="dxa"/>
          </w:tcPr>
          <w:p w:rsidR="00F26E8A" w:rsidRDefault="00F26E8A">
            <w:pPr>
              <w:pStyle w:val="ConsPlusNormal"/>
              <w:jc w:val="center"/>
            </w:pPr>
          </w:p>
        </w:tc>
        <w:tc>
          <w:tcPr>
            <w:tcW w:w="2551" w:type="dxa"/>
          </w:tcPr>
          <w:p w:rsidR="00F26E8A" w:rsidRDefault="00F26E8A">
            <w:pPr>
              <w:pStyle w:val="ConsPlusNormal"/>
            </w:pPr>
          </w:p>
        </w:tc>
        <w:tc>
          <w:tcPr>
            <w:tcW w:w="1144" w:type="dxa"/>
          </w:tcPr>
          <w:p w:rsidR="00F26E8A" w:rsidRDefault="00F26E8A">
            <w:pPr>
              <w:pStyle w:val="ConsPlusNormal"/>
              <w:jc w:val="center"/>
            </w:pPr>
          </w:p>
        </w:tc>
        <w:tc>
          <w:tcPr>
            <w:tcW w:w="1587" w:type="dxa"/>
          </w:tcPr>
          <w:p w:rsidR="00F26E8A" w:rsidRDefault="00F26E8A">
            <w:pPr>
              <w:pStyle w:val="ConsPlusNormal"/>
            </w:pPr>
          </w:p>
        </w:tc>
        <w:tc>
          <w:tcPr>
            <w:tcW w:w="1587" w:type="dxa"/>
          </w:tcPr>
          <w:p w:rsidR="00F26E8A" w:rsidRDefault="00F26E8A">
            <w:pPr>
              <w:pStyle w:val="ConsPlusNormal"/>
            </w:pPr>
          </w:p>
        </w:tc>
        <w:tc>
          <w:tcPr>
            <w:tcW w:w="1174" w:type="dxa"/>
          </w:tcPr>
          <w:p w:rsidR="00F26E8A" w:rsidRDefault="00F26E8A">
            <w:pPr>
              <w:pStyle w:val="ConsPlusNormal"/>
              <w:jc w:val="center"/>
            </w:pPr>
            <w:r>
              <w:t>2022</w:t>
            </w:r>
          </w:p>
        </w:tc>
        <w:tc>
          <w:tcPr>
            <w:tcW w:w="1624" w:type="dxa"/>
          </w:tcPr>
          <w:p w:rsidR="00F26E8A" w:rsidRDefault="00F26E8A">
            <w:pPr>
              <w:pStyle w:val="ConsPlusNormal"/>
              <w:jc w:val="center"/>
            </w:pPr>
            <w:r>
              <w:t>1997,79120</w:t>
            </w:r>
          </w:p>
        </w:tc>
        <w:tc>
          <w:tcPr>
            <w:tcW w:w="1504" w:type="dxa"/>
          </w:tcPr>
          <w:p w:rsidR="00F26E8A" w:rsidRDefault="00F26E8A">
            <w:pPr>
              <w:pStyle w:val="ConsPlusNormal"/>
              <w:jc w:val="center"/>
            </w:pPr>
          </w:p>
        </w:tc>
        <w:tc>
          <w:tcPr>
            <w:tcW w:w="1624" w:type="dxa"/>
          </w:tcPr>
          <w:p w:rsidR="00F26E8A" w:rsidRDefault="00F26E8A">
            <w:pPr>
              <w:pStyle w:val="ConsPlusNormal"/>
              <w:jc w:val="center"/>
            </w:pPr>
            <w:r>
              <w:t>1957,83538</w:t>
            </w:r>
          </w:p>
        </w:tc>
        <w:tc>
          <w:tcPr>
            <w:tcW w:w="1384" w:type="dxa"/>
          </w:tcPr>
          <w:p w:rsidR="00F26E8A" w:rsidRDefault="00F26E8A">
            <w:pPr>
              <w:pStyle w:val="ConsPlusNormal"/>
              <w:jc w:val="center"/>
            </w:pPr>
            <w:r>
              <w:t>39,95582</w:t>
            </w:r>
          </w:p>
        </w:tc>
        <w:tc>
          <w:tcPr>
            <w:tcW w:w="1384" w:type="dxa"/>
          </w:tcPr>
          <w:p w:rsidR="00F26E8A" w:rsidRDefault="00F26E8A">
            <w:pPr>
              <w:pStyle w:val="ConsPlusNormal"/>
              <w:jc w:val="center"/>
            </w:pPr>
          </w:p>
        </w:tc>
        <w:tc>
          <w:tcPr>
            <w:tcW w:w="1644" w:type="dxa"/>
            <w:vMerge/>
          </w:tcPr>
          <w:p w:rsidR="00F26E8A" w:rsidRDefault="00F26E8A">
            <w:pPr>
              <w:pStyle w:val="ConsPlusNormal"/>
            </w:pPr>
          </w:p>
        </w:tc>
      </w:tr>
      <w:tr w:rsidR="00F26E8A">
        <w:tc>
          <w:tcPr>
            <w:tcW w:w="680" w:type="dxa"/>
          </w:tcPr>
          <w:p w:rsidR="00F26E8A" w:rsidRDefault="00F26E8A">
            <w:pPr>
              <w:pStyle w:val="ConsPlusNormal"/>
              <w:jc w:val="center"/>
            </w:pPr>
            <w:r>
              <w:t>6.6</w:t>
            </w:r>
          </w:p>
        </w:tc>
        <w:tc>
          <w:tcPr>
            <w:tcW w:w="2551" w:type="dxa"/>
          </w:tcPr>
          <w:p w:rsidR="00F26E8A" w:rsidRDefault="00F26E8A">
            <w:pPr>
              <w:pStyle w:val="ConsPlusNormal"/>
            </w:pPr>
            <w:r>
              <w:t xml:space="preserve">Распределительный газопровод по ул. </w:t>
            </w:r>
            <w:proofErr w:type="gramStart"/>
            <w:r>
              <w:t>Береговая</w:t>
            </w:r>
            <w:proofErr w:type="gramEnd"/>
            <w:r>
              <w:t xml:space="preserve">, ул. Школьная в поселке Мичуринское </w:t>
            </w:r>
            <w:proofErr w:type="spellStart"/>
            <w:r>
              <w:t>Приозерского</w:t>
            </w:r>
            <w:proofErr w:type="spellEnd"/>
            <w:r>
              <w:t xml:space="preserve"> района Ленинградской области, в том числе проектные работы</w:t>
            </w:r>
          </w:p>
        </w:tc>
        <w:tc>
          <w:tcPr>
            <w:tcW w:w="1264" w:type="dxa"/>
          </w:tcPr>
          <w:p w:rsidR="00F26E8A" w:rsidRDefault="00F26E8A">
            <w:pPr>
              <w:pStyle w:val="ConsPlusNormal"/>
              <w:jc w:val="center"/>
            </w:pPr>
            <w:r>
              <w:t>1,12 км</w:t>
            </w:r>
          </w:p>
        </w:tc>
        <w:tc>
          <w:tcPr>
            <w:tcW w:w="1191" w:type="dxa"/>
          </w:tcPr>
          <w:p w:rsidR="00F26E8A" w:rsidRDefault="00F26E8A">
            <w:pPr>
              <w:pStyle w:val="ConsPlusNormal"/>
              <w:jc w:val="center"/>
            </w:pPr>
            <w:r>
              <w:t>2017-2022 &lt;1&gt;</w:t>
            </w:r>
          </w:p>
        </w:tc>
        <w:tc>
          <w:tcPr>
            <w:tcW w:w="2551" w:type="dxa"/>
          </w:tcPr>
          <w:p w:rsidR="00F26E8A" w:rsidRDefault="00F26E8A">
            <w:pPr>
              <w:pStyle w:val="ConsPlusNormal"/>
            </w:pPr>
            <w:r>
              <w:t>Положительное заключение ГАУ "</w:t>
            </w:r>
            <w:proofErr w:type="spellStart"/>
            <w:r>
              <w:t>Леноблгосэкспертиза</w:t>
            </w:r>
            <w:proofErr w:type="spellEnd"/>
            <w:r>
              <w:t>" от 05.03.2019 N 47-1-0042-19</w:t>
            </w:r>
          </w:p>
        </w:tc>
        <w:tc>
          <w:tcPr>
            <w:tcW w:w="1144" w:type="dxa"/>
          </w:tcPr>
          <w:p w:rsidR="00F26E8A" w:rsidRDefault="00F26E8A">
            <w:pPr>
              <w:pStyle w:val="ConsPlusNormal"/>
              <w:jc w:val="center"/>
            </w:pPr>
            <w:r>
              <w:t>3850,22</w:t>
            </w:r>
          </w:p>
          <w:p w:rsidR="00F26E8A" w:rsidRDefault="00F26E8A">
            <w:pPr>
              <w:pStyle w:val="ConsPlusNormal"/>
              <w:jc w:val="center"/>
            </w:pPr>
            <w:r>
              <w:t>(в ценах 2019 года)</w:t>
            </w:r>
          </w:p>
        </w:tc>
        <w:tc>
          <w:tcPr>
            <w:tcW w:w="1587" w:type="dxa"/>
          </w:tcPr>
          <w:p w:rsidR="00F26E8A" w:rsidRDefault="00F26E8A">
            <w:pPr>
              <w:pStyle w:val="ConsPlusNormal"/>
            </w:pPr>
            <w:r>
              <w:t xml:space="preserve">Мичуринское сельское поселение </w:t>
            </w:r>
            <w:proofErr w:type="spellStart"/>
            <w:r>
              <w:t>Приозерского</w:t>
            </w:r>
            <w:proofErr w:type="spellEnd"/>
            <w:r>
              <w:t xml:space="preserve"> муниципального района</w:t>
            </w:r>
          </w:p>
        </w:tc>
        <w:tc>
          <w:tcPr>
            <w:tcW w:w="1587" w:type="dxa"/>
          </w:tcPr>
          <w:p w:rsidR="00F26E8A" w:rsidRDefault="00F26E8A">
            <w:pPr>
              <w:pStyle w:val="ConsPlusNormal"/>
            </w:pPr>
            <w:r>
              <w:t xml:space="preserve">Мичуринское сельское поселение </w:t>
            </w:r>
            <w:proofErr w:type="spellStart"/>
            <w:r>
              <w:t>Приозерского</w:t>
            </w:r>
            <w:proofErr w:type="spellEnd"/>
            <w:r>
              <w:t xml:space="preserve"> муниципального района</w:t>
            </w:r>
          </w:p>
        </w:tc>
        <w:tc>
          <w:tcPr>
            <w:tcW w:w="1174" w:type="dxa"/>
          </w:tcPr>
          <w:p w:rsidR="00F26E8A" w:rsidRDefault="00F26E8A">
            <w:pPr>
              <w:pStyle w:val="ConsPlusNormal"/>
              <w:jc w:val="center"/>
            </w:pPr>
            <w:r>
              <w:t>2022</w:t>
            </w:r>
          </w:p>
        </w:tc>
        <w:tc>
          <w:tcPr>
            <w:tcW w:w="1624" w:type="dxa"/>
          </w:tcPr>
          <w:p w:rsidR="00F26E8A" w:rsidRDefault="00F26E8A">
            <w:pPr>
              <w:pStyle w:val="ConsPlusNormal"/>
              <w:jc w:val="center"/>
            </w:pPr>
            <w:r>
              <w:t>834,18754</w:t>
            </w:r>
          </w:p>
        </w:tc>
        <w:tc>
          <w:tcPr>
            <w:tcW w:w="1504" w:type="dxa"/>
          </w:tcPr>
          <w:p w:rsidR="00F26E8A" w:rsidRDefault="00F26E8A">
            <w:pPr>
              <w:pStyle w:val="ConsPlusNormal"/>
              <w:jc w:val="center"/>
            </w:pPr>
          </w:p>
        </w:tc>
        <w:tc>
          <w:tcPr>
            <w:tcW w:w="1624" w:type="dxa"/>
          </w:tcPr>
          <w:p w:rsidR="00F26E8A" w:rsidRDefault="00F26E8A">
            <w:pPr>
              <w:pStyle w:val="ConsPlusNormal"/>
              <w:jc w:val="center"/>
            </w:pPr>
            <w:r>
              <w:t>792,94440</w:t>
            </w:r>
          </w:p>
        </w:tc>
        <w:tc>
          <w:tcPr>
            <w:tcW w:w="1384" w:type="dxa"/>
          </w:tcPr>
          <w:p w:rsidR="00F26E8A" w:rsidRDefault="00F26E8A">
            <w:pPr>
              <w:pStyle w:val="ConsPlusNormal"/>
              <w:jc w:val="center"/>
            </w:pPr>
            <w:r>
              <w:t>41,24314</w:t>
            </w:r>
          </w:p>
        </w:tc>
        <w:tc>
          <w:tcPr>
            <w:tcW w:w="1384" w:type="dxa"/>
          </w:tcPr>
          <w:p w:rsidR="00F26E8A" w:rsidRDefault="00F26E8A">
            <w:pPr>
              <w:pStyle w:val="ConsPlusNormal"/>
              <w:jc w:val="center"/>
            </w:pPr>
          </w:p>
        </w:tc>
        <w:tc>
          <w:tcPr>
            <w:tcW w:w="1644" w:type="dxa"/>
            <w:vMerge w:val="restart"/>
          </w:tcPr>
          <w:p w:rsidR="00F26E8A" w:rsidRDefault="00F26E8A">
            <w:pPr>
              <w:pStyle w:val="ConsPlusNormal"/>
              <w:jc w:val="center"/>
            </w:pPr>
            <w:r>
              <w:t>4881,60047</w:t>
            </w:r>
          </w:p>
        </w:tc>
      </w:tr>
      <w:tr w:rsidR="00F26E8A">
        <w:tc>
          <w:tcPr>
            <w:tcW w:w="680" w:type="dxa"/>
          </w:tcPr>
          <w:p w:rsidR="00F26E8A" w:rsidRDefault="00F26E8A">
            <w:pPr>
              <w:pStyle w:val="ConsPlusNormal"/>
              <w:jc w:val="center"/>
            </w:pPr>
          </w:p>
        </w:tc>
        <w:tc>
          <w:tcPr>
            <w:tcW w:w="2551" w:type="dxa"/>
          </w:tcPr>
          <w:p w:rsidR="00F26E8A" w:rsidRDefault="00F26E8A">
            <w:pPr>
              <w:pStyle w:val="ConsPlusNormal"/>
            </w:pPr>
            <w:r>
              <w:t>в том числе СМР</w:t>
            </w:r>
          </w:p>
        </w:tc>
        <w:tc>
          <w:tcPr>
            <w:tcW w:w="1264" w:type="dxa"/>
          </w:tcPr>
          <w:p w:rsidR="00F26E8A" w:rsidRDefault="00F26E8A">
            <w:pPr>
              <w:pStyle w:val="ConsPlusNormal"/>
              <w:jc w:val="center"/>
            </w:pPr>
          </w:p>
        </w:tc>
        <w:tc>
          <w:tcPr>
            <w:tcW w:w="1191" w:type="dxa"/>
          </w:tcPr>
          <w:p w:rsidR="00F26E8A" w:rsidRDefault="00F26E8A">
            <w:pPr>
              <w:pStyle w:val="ConsPlusNormal"/>
              <w:jc w:val="center"/>
            </w:pPr>
          </w:p>
        </w:tc>
        <w:tc>
          <w:tcPr>
            <w:tcW w:w="2551" w:type="dxa"/>
          </w:tcPr>
          <w:p w:rsidR="00F26E8A" w:rsidRDefault="00F26E8A">
            <w:pPr>
              <w:pStyle w:val="ConsPlusNormal"/>
            </w:pPr>
          </w:p>
        </w:tc>
        <w:tc>
          <w:tcPr>
            <w:tcW w:w="1144" w:type="dxa"/>
          </w:tcPr>
          <w:p w:rsidR="00F26E8A" w:rsidRDefault="00F26E8A">
            <w:pPr>
              <w:pStyle w:val="ConsPlusNormal"/>
              <w:jc w:val="center"/>
            </w:pPr>
          </w:p>
        </w:tc>
        <w:tc>
          <w:tcPr>
            <w:tcW w:w="1587" w:type="dxa"/>
          </w:tcPr>
          <w:p w:rsidR="00F26E8A" w:rsidRDefault="00F26E8A">
            <w:pPr>
              <w:pStyle w:val="ConsPlusNormal"/>
            </w:pPr>
          </w:p>
        </w:tc>
        <w:tc>
          <w:tcPr>
            <w:tcW w:w="1587" w:type="dxa"/>
          </w:tcPr>
          <w:p w:rsidR="00F26E8A" w:rsidRDefault="00F26E8A">
            <w:pPr>
              <w:pStyle w:val="ConsPlusNormal"/>
            </w:pPr>
          </w:p>
        </w:tc>
        <w:tc>
          <w:tcPr>
            <w:tcW w:w="1174" w:type="dxa"/>
          </w:tcPr>
          <w:p w:rsidR="00F26E8A" w:rsidRDefault="00F26E8A">
            <w:pPr>
              <w:pStyle w:val="ConsPlusNormal"/>
              <w:jc w:val="center"/>
            </w:pPr>
            <w:r>
              <w:t>2022</w:t>
            </w:r>
          </w:p>
        </w:tc>
        <w:tc>
          <w:tcPr>
            <w:tcW w:w="1624" w:type="dxa"/>
          </w:tcPr>
          <w:p w:rsidR="00F26E8A" w:rsidRDefault="00F26E8A">
            <w:pPr>
              <w:pStyle w:val="ConsPlusNormal"/>
              <w:jc w:val="center"/>
            </w:pPr>
            <w:r>
              <w:t>834,18754</w:t>
            </w:r>
          </w:p>
        </w:tc>
        <w:tc>
          <w:tcPr>
            <w:tcW w:w="1504" w:type="dxa"/>
          </w:tcPr>
          <w:p w:rsidR="00F26E8A" w:rsidRDefault="00F26E8A">
            <w:pPr>
              <w:pStyle w:val="ConsPlusNormal"/>
              <w:jc w:val="center"/>
            </w:pPr>
          </w:p>
        </w:tc>
        <w:tc>
          <w:tcPr>
            <w:tcW w:w="1624" w:type="dxa"/>
          </w:tcPr>
          <w:p w:rsidR="00F26E8A" w:rsidRDefault="00F26E8A">
            <w:pPr>
              <w:pStyle w:val="ConsPlusNormal"/>
              <w:jc w:val="center"/>
            </w:pPr>
            <w:r>
              <w:t>792,94440</w:t>
            </w:r>
          </w:p>
        </w:tc>
        <w:tc>
          <w:tcPr>
            <w:tcW w:w="1384" w:type="dxa"/>
          </w:tcPr>
          <w:p w:rsidR="00F26E8A" w:rsidRDefault="00F26E8A">
            <w:pPr>
              <w:pStyle w:val="ConsPlusNormal"/>
              <w:jc w:val="center"/>
            </w:pPr>
            <w:r>
              <w:t>41,24314</w:t>
            </w:r>
          </w:p>
        </w:tc>
        <w:tc>
          <w:tcPr>
            <w:tcW w:w="1384" w:type="dxa"/>
          </w:tcPr>
          <w:p w:rsidR="00F26E8A" w:rsidRDefault="00F26E8A">
            <w:pPr>
              <w:pStyle w:val="ConsPlusNormal"/>
              <w:jc w:val="center"/>
            </w:pPr>
          </w:p>
        </w:tc>
        <w:tc>
          <w:tcPr>
            <w:tcW w:w="1644" w:type="dxa"/>
            <w:vMerge/>
          </w:tcPr>
          <w:p w:rsidR="00F26E8A" w:rsidRDefault="00F26E8A">
            <w:pPr>
              <w:pStyle w:val="ConsPlusNormal"/>
            </w:pPr>
          </w:p>
        </w:tc>
      </w:tr>
      <w:tr w:rsidR="00F26E8A">
        <w:tc>
          <w:tcPr>
            <w:tcW w:w="22893" w:type="dxa"/>
            <w:gridSpan w:val="15"/>
          </w:tcPr>
          <w:p w:rsidR="00F26E8A" w:rsidRDefault="00F26E8A">
            <w:pPr>
              <w:pStyle w:val="ConsPlusNormal"/>
              <w:jc w:val="center"/>
              <w:outlineLvl w:val="2"/>
            </w:pPr>
            <w:r>
              <w:t>Мероприятие по строительству (реконструкции) объектов водоснабжения и водоотведения на сельских территориях</w:t>
            </w:r>
          </w:p>
        </w:tc>
      </w:tr>
      <w:tr w:rsidR="00F26E8A">
        <w:tc>
          <w:tcPr>
            <w:tcW w:w="680" w:type="dxa"/>
            <w:vMerge w:val="restart"/>
          </w:tcPr>
          <w:p w:rsidR="00F26E8A" w:rsidRDefault="00F26E8A">
            <w:pPr>
              <w:pStyle w:val="ConsPlusNormal"/>
              <w:jc w:val="center"/>
            </w:pPr>
            <w:r>
              <w:t>7.1</w:t>
            </w:r>
          </w:p>
        </w:tc>
        <w:tc>
          <w:tcPr>
            <w:tcW w:w="2551" w:type="dxa"/>
          </w:tcPr>
          <w:p w:rsidR="00F26E8A" w:rsidRDefault="00F26E8A">
            <w:pPr>
              <w:pStyle w:val="ConsPlusNormal"/>
            </w:pPr>
            <w:r>
              <w:t>Строительство 2-й нитки водовода от ВОС г. Всеволожска до ВНС пос. Романовка. Реконструкция ВНС пос. Романовка</w:t>
            </w:r>
          </w:p>
        </w:tc>
        <w:tc>
          <w:tcPr>
            <w:tcW w:w="1264" w:type="dxa"/>
          </w:tcPr>
          <w:p w:rsidR="00F26E8A" w:rsidRDefault="00F26E8A">
            <w:pPr>
              <w:pStyle w:val="ConsPlusNormal"/>
              <w:jc w:val="center"/>
            </w:pPr>
            <w:r>
              <w:t>4,998 км</w:t>
            </w:r>
          </w:p>
        </w:tc>
        <w:tc>
          <w:tcPr>
            <w:tcW w:w="1191" w:type="dxa"/>
          </w:tcPr>
          <w:p w:rsidR="00F26E8A" w:rsidRDefault="00F26E8A">
            <w:pPr>
              <w:pStyle w:val="ConsPlusNormal"/>
              <w:jc w:val="center"/>
            </w:pPr>
            <w:r>
              <w:t>2015-2022 &lt;1&gt;</w:t>
            </w:r>
          </w:p>
        </w:tc>
        <w:tc>
          <w:tcPr>
            <w:tcW w:w="2551" w:type="dxa"/>
          </w:tcPr>
          <w:p w:rsidR="00F26E8A" w:rsidRDefault="00F26E8A">
            <w:pPr>
              <w:pStyle w:val="ConsPlusNormal"/>
            </w:pPr>
            <w:r>
              <w:t>Положительное заключение ГАУ "</w:t>
            </w:r>
            <w:proofErr w:type="spellStart"/>
            <w:r>
              <w:t>Леноблгосэкспертиза</w:t>
            </w:r>
            <w:proofErr w:type="spellEnd"/>
            <w:r>
              <w:t>" от 08.05.2013 N 47-1-7-0235-13</w:t>
            </w:r>
          </w:p>
        </w:tc>
        <w:tc>
          <w:tcPr>
            <w:tcW w:w="1144" w:type="dxa"/>
          </w:tcPr>
          <w:p w:rsidR="00F26E8A" w:rsidRDefault="00F26E8A">
            <w:pPr>
              <w:pStyle w:val="ConsPlusNormal"/>
              <w:jc w:val="center"/>
            </w:pPr>
            <w:r>
              <w:t>51819</w:t>
            </w:r>
          </w:p>
          <w:p w:rsidR="00F26E8A" w:rsidRDefault="00F26E8A">
            <w:pPr>
              <w:pStyle w:val="ConsPlusNormal"/>
              <w:jc w:val="center"/>
            </w:pPr>
            <w:r>
              <w:t>(в ценах 2012 года)</w:t>
            </w:r>
          </w:p>
        </w:tc>
        <w:tc>
          <w:tcPr>
            <w:tcW w:w="1587" w:type="dxa"/>
          </w:tcPr>
          <w:p w:rsidR="00F26E8A" w:rsidRDefault="00F26E8A">
            <w:pPr>
              <w:pStyle w:val="ConsPlusNormal"/>
            </w:pPr>
            <w:r>
              <w:t>Романовское сельское поселение Всеволожского муниципального района</w:t>
            </w:r>
          </w:p>
        </w:tc>
        <w:tc>
          <w:tcPr>
            <w:tcW w:w="1587" w:type="dxa"/>
          </w:tcPr>
          <w:p w:rsidR="00F26E8A" w:rsidRDefault="00F26E8A">
            <w:pPr>
              <w:pStyle w:val="ConsPlusNormal"/>
            </w:pPr>
            <w:r>
              <w:t>Романовское сельское поселение Всеволожского муниципального района</w:t>
            </w:r>
          </w:p>
        </w:tc>
        <w:tc>
          <w:tcPr>
            <w:tcW w:w="1174" w:type="dxa"/>
          </w:tcPr>
          <w:p w:rsidR="00F26E8A" w:rsidRDefault="00F26E8A">
            <w:pPr>
              <w:pStyle w:val="ConsPlusNormal"/>
              <w:jc w:val="center"/>
            </w:pPr>
            <w:r>
              <w:t>2022</w:t>
            </w:r>
          </w:p>
        </w:tc>
        <w:tc>
          <w:tcPr>
            <w:tcW w:w="1624" w:type="dxa"/>
          </w:tcPr>
          <w:p w:rsidR="00F26E8A" w:rsidRDefault="00F26E8A">
            <w:pPr>
              <w:pStyle w:val="ConsPlusNormal"/>
              <w:jc w:val="center"/>
            </w:pPr>
            <w:r>
              <w:t>3971,93637</w:t>
            </w:r>
          </w:p>
        </w:tc>
        <w:tc>
          <w:tcPr>
            <w:tcW w:w="1504" w:type="dxa"/>
          </w:tcPr>
          <w:p w:rsidR="00F26E8A" w:rsidRDefault="00F26E8A">
            <w:pPr>
              <w:pStyle w:val="ConsPlusNormal"/>
              <w:jc w:val="center"/>
            </w:pPr>
          </w:p>
        </w:tc>
        <w:tc>
          <w:tcPr>
            <w:tcW w:w="1624" w:type="dxa"/>
          </w:tcPr>
          <w:p w:rsidR="00F26E8A" w:rsidRDefault="00F26E8A">
            <w:pPr>
              <w:pStyle w:val="ConsPlusNormal"/>
              <w:jc w:val="center"/>
            </w:pPr>
            <w:r>
              <w:t>3157,20000</w:t>
            </w:r>
          </w:p>
        </w:tc>
        <w:tc>
          <w:tcPr>
            <w:tcW w:w="1384" w:type="dxa"/>
          </w:tcPr>
          <w:p w:rsidR="00F26E8A" w:rsidRDefault="00F26E8A">
            <w:pPr>
              <w:pStyle w:val="ConsPlusNormal"/>
              <w:jc w:val="center"/>
            </w:pPr>
            <w:r>
              <w:t>814,73637</w:t>
            </w:r>
          </w:p>
        </w:tc>
        <w:tc>
          <w:tcPr>
            <w:tcW w:w="1384" w:type="dxa"/>
          </w:tcPr>
          <w:p w:rsidR="00F26E8A" w:rsidRDefault="00F26E8A">
            <w:pPr>
              <w:pStyle w:val="ConsPlusNormal"/>
              <w:jc w:val="center"/>
            </w:pPr>
          </w:p>
        </w:tc>
        <w:tc>
          <w:tcPr>
            <w:tcW w:w="1644" w:type="dxa"/>
            <w:vMerge w:val="restart"/>
          </w:tcPr>
          <w:p w:rsidR="00F26E8A" w:rsidRDefault="00F26E8A">
            <w:pPr>
              <w:pStyle w:val="ConsPlusNormal"/>
              <w:jc w:val="center"/>
            </w:pPr>
            <w:r>
              <w:t>66717,59108</w:t>
            </w:r>
          </w:p>
        </w:tc>
      </w:tr>
      <w:tr w:rsidR="00F26E8A">
        <w:tc>
          <w:tcPr>
            <w:tcW w:w="680" w:type="dxa"/>
            <w:vMerge/>
          </w:tcPr>
          <w:p w:rsidR="00F26E8A" w:rsidRDefault="00F26E8A">
            <w:pPr>
              <w:pStyle w:val="ConsPlusNormal"/>
            </w:pPr>
          </w:p>
        </w:tc>
        <w:tc>
          <w:tcPr>
            <w:tcW w:w="2551" w:type="dxa"/>
          </w:tcPr>
          <w:p w:rsidR="00F26E8A" w:rsidRDefault="00F26E8A">
            <w:pPr>
              <w:pStyle w:val="ConsPlusNormal"/>
            </w:pPr>
            <w:r>
              <w:t>в том числе СМР</w:t>
            </w:r>
          </w:p>
        </w:tc>
        <w:tc>
          <w:tcPr>
            <w:tcW w:w="1264" w:type="dxa"/>
          </w:tcPr>
          <w:p w:rsidR="00F26E8A" w:rsidRDefault="00F26E8A">
            <w:pPr>
              <w:pStyle w:val="ConsPlusNormal"/>
            </w:pPr>
          </w:p>
        </w:tc>
        <w:tc>
          <w:tcPr>
            <w:tcW w:w="1191" w:type="dxa"/>
          </w:tcPr>
          <w:p w:rsidR="00F26E8A" w:rsidRDefault="00F26E8A">
            <w:pPr>
              <w:pStyle w:val="ConsPlusNormal"/>
            </w:pPr>
          </w:p>
        </w:tc>
        <w:tc>
          <w:tcPr>
            <w:tcW w:w="2551" w:type="dxa"/>
          </w:tcPr>
          <w:p w:rsidR="00F26E8A" w:rsidRDefault="00F26E8A">
            <w:pPr>
              <w:pStyle w:val="ConsPlusNormal"/>
            </w:pPr>
          </w:p>
        </w:tc>
        <w:tc>
          <w:tcPr>
            <w:tcW w:w="1144" w:type="dxa"/>
          </w:tcPr>
          <w:p w:rsidR="00F26E8A" w:rsidRDefault="00F26E8A">
            <w:pPr>
              <w:pStyle w:val="ConsPlusNormal"/>
            </w:pPr>
          </w:p>
        </w:tc>
        <w:tc>
          <w:tcPr>
            <w:tcW w:w="1587" w:type="dxa"/>
          </w:tcPr>
          <w:p w:rsidR="00F26E8A" w:rsidRDefault="00F26E8A">
            <w:pPr>
              <w:pStyle w:val="ConsPlusNormal"/>
            </w:pPr>
          </w:p>
        </w:tc>
        <w:tc>
          <w:tcPr>
            <w:tcW w:w="1587" w:type="dxa"/>
          </w:tcPr>
          <w:p w:rsidR="00F26E8A" w:rsidRDefault="00F26E8A">
            <w:pPr>
              <w:pStyle w:val="ConsPlusNormal"/>
            </w:pPr>
          </w:p>
        </w:tc>
        <w:tc>
          <w:tcPr>
            <w:tcW w:w="1174" w:type="dxa"/>
          </w:tcPr>
          <w:p w:rsidR="00F26E8A" w:rsidRDefault="00F26E8A">
            <w:pPr>
              <w:pStyle w:val="ConsPlusNormal"/>
              <w:jc w:val="center"/>
            </w:pPr>
            <w:r>
              <w:t>2022</w:t>
            </w:r>
          </w:p>
        </w:tc>
        <w:tc>
          <w:tcPr>
            <w:tcW w:w="1624" w:type="dxa"/>
          </w:tcPr>
          <w:p w:rsidR="00F26E8A" w:rsidRDefault="00F26E8A">
            <w:pPr>
              <w:pStyle w:val="ConsPlusNormal"/>
              <w:jc w:val="center"/>
            </w:pPr>
            <w:r>
              <w:t>3971,93637</w:t>
            </w:r>
          </w:p>
        </w:tc>
        <w:tc>
          <w:tcPr>
            <w:tcW w:w="1504" w:type="dxa"/>
          </w:tcPr>
          <w:p w:rsidR="00F26E8A" w:rsidRDefault="00F26E8A">
            <w:pPr>
              <w:pStyle w:val="ConsPlusNormal"/>
              <w:jc w:val="center"/>
            </w:pPr>
          </w:p>
        </w:tc>
        <w:tc>
          <w:tcPr>
            <w:tcW w:w="1624" w:type="dxa"/>
          </w:tcPr>
          <w:p w:rsidR="00F26E8A" w:rsidRDefault="00F26E8A">
            <w:pPr>
              <w:pStyle w:val="ConsPlusNormal"/>
              <w:jc w:val="center"/>
            </w:pPr>
            <w:r>
              <w:t>3157,20000</w:t>
            </w:r>
          </w:p>
        </w:tc>
        <w:tc>
          <w:tcPr>
            <w:tcW w:w="1384" w:type="dxa"/>
          </w:tcPr>
          <w:p w:rsidR="00F26E8A" w:rsidRDefault="00F26E8A">
            <w:pPr>
              <w:pStyle w:val="ConsPlusNormal"/>
              <w:jc w:val="center"/>
            </w:pPr>
            <w:r>
              <w:t>814,73637</w:t>
            </w:r>
          </w:p>
        </w:tc>
        <w:tc>
          <w:tcPr>
            <w:tcW w:w="1384" w:type="dxa"/>
          </w:tcPr>
          <w:p w:rsidR="00F26E8A" w:rsidRDefault="00F26E8A">
            <w:pPr>
              <w:pStyle w:val="ConsPlusNormal"/>
              <w:jc w:val="center"/>
            </w:pPr>
          </w:p>
        </w:tc>
        <w:tc>
          <w:tcPr>
            <w:tcW w:w="1644" w:type="dxa"/>
            <w:vMerge/>
          </w:tcPr>
          <w:p w:rsidR="00F26E8A" w:rsidRDefault="00F26E8A">
            <w:pPr>
              <w:pStyle w:val="ConsPlusNormal"/>
            </w:pPr>
          </w:p>
        </w:tc>
      </w:tr>
      <w:tr w:rsidR="00F26E8A">
        <w:tc>
          <w:tcPr>
            <w:tcW w:w="680" w:type="dxa"/>
            <w:vMerge w:val="restart"/>
            <w:tcBorders>
              <w:bottom w:val="nil"/>
            </w:tcBorders>
          </w:tcPr>
          <w:p w:rsidR="00F26E8A" w:rsidRDefault="00F26E8A">
            <w:pPr>
              <w:pStyle w:val="ConsPlusNormal"/>
            </w:pPr>
          </w:p>
        </w:tc>
        <w:tc>
          <w:tcPr>
            <w:tcW w:w="11875" w:type="dxa"/>
            <w:gridSpan w:val="7"/>
            <w:vMerge w:val="restart"/>
            <w:tcBorders>
              <w:bottom w:val="nil"/>
            </w:tcBorders>
          </w:tcPr>
          <w:p w:rsidR="00F26E8A" w:rsidRDefault="00F26E8A">
            <w:pPr>
              <w:pStyle w:val="ConsPlusNormal"/>
            </w:pPr>
            <w:r>
              <w:t>Всего по федеральному проекту, мероприятиям, направленным на достижение цели федерального проекта</w:t>
            </w:r>
          </w:p>
        </w:tc>
        <w:tc>
          <w:tcPr>
            <w:tcW w:w="1174" w:type="dxa"/>
          </w:tcPr>
          <w:p w:rsidR="00F26E8A" w:rsidRDefault="00F26E8A">
            <w:pPr>
              <w:pStyle w:val="ConsPlusNormal"/>
              <w:jc w:val="center"/>
            </w:pPr>
            <w:r>
              <w:t>2022</w:t>
            </w:r>
          </w:p>
        </w:tc>
        <w:tc>
          <w:tcPr>
            <w:tcW w:w="1624" w:type="dxa"/>
          </w:tcPr>
          <w:p w:rsidR="00F26E8A" w:rsidRDefault="00F26E8A">
            <w:pPr>
              <w:pStyle w:val="ConsPlusNormal"/>
              <w:jc w:val="center"/>
            </w:pPr>
            <w:r>
              <w:t>984776,23096</w:t>
            </w:r>
          </w:p>
        </w:tc>
        <w:tc>
          <w:tcPr>
            <w:tcW w:w="1504" w:type="dxa"/>
          </w:tcPr>
          <w:p w:rsidR="00F26E8A" w:rsidRDefault="00F26E8A">
            <w:pPr>
              <w:pStyle w:val="ConsPlusNormal"/>
              <w:jc w:val="center"/>
            </w:pPr>
            <w:r>
              <w:t>62743,90000</w:t>
            </w:r>
          </w:p>
        </w:tc>
        <w:tc>
          <w:tcPr>
            <w:tcW w:w="1624" w:type="dxa"/>
          </w:tcPr>
          <w:p w:rsidR="00F26E8A" w:rsidRDefault="00F26E8A">
            <w:pPr>
              <w:pStyle w:val="ConsPlusNormal"/>
              <w:jc w:val="center"/>
            </w:pPr>
            <w:r>
              <w:t>882429,84289</w:t>
            </w:r>
          </w:p>
        </w:tc>
        <w:tc>
          <w:tcPr>
            <w:tcW w:w="1384" w:type="dxa"/>
          </w:tcPr>
          <w:p w:rsidR="00F26E8A" w:rsidRDefault="00F26E8A">
            <w:pPr>
              <w:pStyle w:val="ConsPlusNormal"/>
              <w:jc w:val="center"/>
            </w:pPr>
            <w:r>
              <w:t>38577,48807</w:t>
            </w:r>
          </w:p>
        </w:tc>
        <w:tc>
          <w:tcPr>
            <w:tcW w:w="1384" w:type="dxa"/>
          </w:tcPr>
          <w:p w:rsidR="00F26E8A" w:rsidRDefault="00F26E8A">
            <w:pPr>
              <w:pStyle w:val="ConsPlusNormal"/>
              <w:jc w:val="center"/>
            </w:pPr>
            <w:r>
              <w:t>1025,00000</w:t>
            </w:r>
          </w:p>
        </w:tc>
        <w:tc>
          <w:tcPr>
            <w:tcW w:w="1644" w:type="dxa"/>
            <w:vMerge w:val="restart"/>
            <w:tcBorders>
              <w:bottom w:val="nil"/>
            </w:tcBorders>
          </w:tcPr>
          <w:p w:rsidR="00F26E8A" w:rsidRDefault="00F26E8A">
            <w:pPr>
              <w:pStyle w:val="ConsPlusNormal"/>
            </w:pPr>
          </w:p>
        </w:tc>
      </w:tr>
      <w:tr w:rsidR="00F26E8A">
        <w:tc>
          <w:tcPr>
            <w:tcW w:w="680" w:type="dxa"/>
            <w:vMerge/>
            <w:tcBorders>
              <w:bottom w:val="nil"/>
            </w:tcBorders>
          </w:tcPr>
          <w:p w:rsidR="00F26E8A" w:rsidRDefault="00F26E8A">
            <w:pPr>
              <w:pStyle w:val="ConsPlusNormal"/>
            </w:pPr>
          </w:p>
        </w:tc>
        <w:tc>
          <w:tcPr>
            <w:tcW w:w="11875" w:type="dxa"/>
            <w:gridSpan w:val="7"/>
            <w:vMerge/>
            <w:tcBorders>
              <w:bottom w:val="nil"/>
            </w:tcBorders>
          </w:tcPr>
          <w:p w:rsidR="00F26E8A" w:rsidRDefault="00F26E8A">
            <w:pPr>
              <w:pStyle w:val="ConsPlusNormal"/>
            </w:pPr>
          </w:p>
        </w:tc>
        <w:tc>
          <w:tcPr>
            <w:tcW w:w="1174" w:type="dxa"/>
          </w:tcPr>
          <w:p w:rsidR="00F26E8A" w:rsidRDefault="00F26E8A">
            <w:pPr>
              <w:pStyle w:val="ConsPlusNormal"/>
              <w:jc w:val="center"/>
            </w:pPr>
            <w:r>
              <w:t>2023</w:t>
            </w:r>
          </w:p>
        </w:tc>
        <w:tc>
          <w:tcPr>
            <w:tcW w:w="1624" w:type="dxa"/>
          </w:tcPr>
          <w:p w:rsidR="00F26E8A" w:rsidRDefault="00F26E8A">
            <w:pPr>
              <w:pStyle w:val="ConsPlusNormal"/>
              <w:jc w:val="center"/>
            </w:pPr>
            <w:r>
              <w:t>421883,08146</w:t>
            </w:r>
          </w:p>
        </w:tc>
        <w:tc>
          <w:tcPr>
            <w:tcW w:w="1504" w:type="dxa"/>
          </w:tcPr>
          <w:p w:rsidR="00F26E8A" w:rsidRDefault="00F26E8A">
            <w:pPr>
              <w:pStyle w:val="ConsPlusNormal"/>
            </w:pPr>
          </w:p>
        </w:tc>
        <w:tc>
          <w:tcPr>
            <w:tcW w:w="1624" w:type="dxa"/>
          </w:tcPr>
          <w:p w:rsidR="00F26E8A" w:rsidRDefault="00F26E8A">
            <w:pPr>
              <w:pStyle w:val="ConsPlusNormal"/>
              <w:jc w:val="center"/>
            </w:pPr>
            <w:r>
              <w:t>420084,57146</w:t>
            </w:r>
          </w:p>
        </w:tc>
        <w:tc>
          <w:tcPr>
            <w:tcW w:w="1384" w:type="dxa"/>
          </w:tcPr>
          <w:p w:rsidR="00F26E8A" w:rsidRDefault="00F26E8A">
            <w:pPr>
              <w:pStyle w:val="ConsPlusNormal"/>
              <w:jc w:val="center"/>
            </w:pPr>
            <w:r>
              <w:t>1798,51000</w:t>
            </w:r>
          </w:p>
        </w:tc>
        <w:tc>
          <w:tcPr>
            <w:tcW w:w="1384" w:type="dxa"/>
          </w:tcPr>
          <w:p w:rsidR="00F26E8A" w:rsidRDefault="00F26E8A">
            <w:pPr>
              <w:pStyle w:val="ConsPlusNormal"/>
            </w:pPr>
          </w:p>
        </w:tc>
        <w:tc>
          <w:tcPr>
            <w:tcW w:w="1644" w:type="dxa"/>
            <w:vMerge/>
            <w:tcBorders>
              <w:bottom w:val="nil"/>
            </w:tcBorders>
          </w:tcPr>
          <w:p w:rsidR="00F26E8A" w:rsidRDefault="00F26E8A">
            <w:pPr>
              <w:pStyle w:val="ConsPlusNormal"/>
            </w:pPr>
          </w:p>
        </w:tc>
      </w:tr>
      <w:tr w:rsidR="00F26E8A">
        <w:tc>
          <w:tcPr>
            <w:tcW w:w="680" w:type="dxa"/>
            <w:vMerge/>
            <w:tcBorders>
              <w:bottom w:val="nil"/>
            </w:tcBorders>
          </w:tcPr>
          <w:p w:rsidR="00F26E8A" w:rsidRDefault="00F26E8A">
            <w:pPr>
              <w:pStyle w:val="ConsPlusNormal"/>
            </w:pPr>
          </w:p>
        </w:tc>
        <w:tc>
          <w:tcPr>
            <w:tcW w:w="11875" w:type="dxa"/>
            <w:gridSpan w:val="7"/>
            <w:vMerge/>
            <w:tcBorders>
              <w:bottom w:val="nil"/>
            </w:tcBorders>
          </w:tcPr>
          <w:p w:rsidR="00F26E8A" w:rsidRDefault="00F26E8A">
            <w:pPr>
              <w:pStyle w:val="ConsPlusNormal"/>
            </w:pPr>
          </w:p>
        </w:tc>
        <w:tc>
          <w:tcPr>
            <w:tcW w:w="1174" w:type="dxa"/>
          </w:tcPr>
          <w:p w:rsidR="00F26E8A" w:rsidRDefault="00F26E8A">
            <w:pPr>
              <w:pStyle w:val="ConsPlusNormal"/>
              <w:jc w:val="center"/>
            </w:pPr>
            <w:r>
              <w:t>2024</w:t>
            </w:r>
          </w:p>
        </w:tc>
        <w:tc>
          <w:tcPr>
            <w:tcW w:w="1624" w:type="dxa"/>
          </w:tcPr>
          <w:p w:rsidR="00F26E8A" w:rsidRDefault="00F26E8A">
            <w:pPr>
              <w:pStyle w:val="ConsPlusNormal"/>
              <w:jc w:val="center"/>
            </w:pPr>
            <w:r>
              <w:t>72981,56452</w:t>
            </w:r>
          </w:p>
        </w:tc>
        <w:tc>
          <w:tcPr>
            <w:tcW w:w="1504" w:type="dxa"/>
          </w:tcPr>
          <w:p w:rsidR="00F26E8A" w:rsidRDefault="00F26E8A">
            <w:pPr>
              <w:pStyle w:val="ConsPlusNormal"/>
            </w:pPr>
          </w:p>
        </w:tc>
        <w:tc>
          <w:tcPr>
            <w:tcW w:w="1624" w:type="dxa"/>
          </w:tcPr>
          <w:p w:rsidR="00F26E8A" w:rsidRDefault="00F26E8A">
            <w:pPr>
              <w:pStyle w:val="ConsPlusNormal"/>
              <w:jc w:val="center"/>
            </w:pPr>
            <w:r>
              <w:t>72981,56452</w:t>
            </w:r>
          </w:p>
        </w:tc>
        <w:tc>
          <w:tcPr>
            <w:tcW w:w="1384" w:type="dxa"/>
          </w:tcPr>
          <w:p w:rsidR="00F26E8A" w:rsidRDefault="00F26E8A">
            <w:pPr>
              <w:pStyle w:val="ConsPlusNormal"/>
            </w:pPr>
          </w:p>
        </w:tc>
        <w:tc>
          <w:tcPr>
            <w:tcW w:w="1384" w:type="dxa"/>
          </w:tcPr>
          <w:p w:rsidR="00F26E8A" w:rsidRDefault="00F26E8A">
            <w:pPr>
              <w:pStyle w:val="ConsPlusNormal"/>
            </w:pPr>
          </w:p>
        </w:tc>
        <w:tc>
          <w:tcPr>
            <w:tcW w:w="1644" w:type="dxa"/>
            <w:vMerge/>
            <w:tcBorders>
              <w:bottom w:val="nil"/>
            </w:tcBorders>
          </w:tcPr>
          <w:p w:rsidR="00F26E8A" w:rsidRDefault="00F26E8A">
            <w:pPr>
              <w:pStyle w:val="ConsPlusNormal"/>
            </w:pPr>
          </w:p>
        </w:tc>
      </w:tr>
      <w:tr w:rsidR="00F26E8A">
        <w:tblPrEx>
          <w:tblBorders>
            <w:insideH w:val="nil"/>
          </w:tblBorders>
        </w:tblPrEx>
        <w:tc>
          <w:tcPr>
            <w:tcW w:w="680" w:type="dxa"/>
            <w:vMerge/>
            <w:tcBorders>
              <w:bottom w:val="nil"/>
            </w:tcBorders>
          </w:tcPr>
          <w:p w:rsidR="00F26E8A" w:rsidRDefault="00F26E8A">
            <w:pPr>
              <w:pStyle w:val="ConsPlusNormal"/>
            </w:pPr>
          </w:p>
        </w:tc>
        <w:tc>
          <w:tcPr>
            <w:tcW w:w="11875" w:type="dxa"/>
            <w:gridSpan w:val="7"/>
            <w:vMerge/>
            <w:tcBorders>
              <w:bottom w:val="nil"/>
            </w:tcBorders>
          </w:tcPr>
          <w:p w:rsidR="00F26E8A" w:rsidRDefault="00F26E8A">
            <w:pPr>
              <w:pStyle w:val="ConsPlusNormal"/>
            </w:pPr>
          </w:p>
        </w:tc>
        <w:tc>
          <w:tcPr>
            <w:tcW w:w="1174" w:type="dxa"/>
            <w:tcBorders>
              <w:bottom w:val="nil"/>
            </w:tcBorders>
          </w:tcPr>
          <w:p w:rsidR="00F26E8A" w:rsidRDefault="00F26E8A">
            <w:pPr>
              <w:pStyle w:val="ConsPlusNormal"/>
              <w:jc w:val="center"/>
            </w:pPr>
            <w:r>
              <w:t>2025</w:t>
            </w:r>
          </w:p>
        </w:tc>
        <w:tc>
          <w:tcPr>
            <w:tcW w:w="1624" w:type="dxa"/>
            <w:tcBorders>
              <w:bottom w:val="nil"/>
            </w:tcBorders>
          </w:tcPr>
          <w:p w:rsidR="00F26E8A" w:rsidRDefault="00F26E8A">
            <w:pPr>
              <w:pStyle w:val="ConsPlusNormal"/>
              <w:jc w:val="center"/>
            </w:pPr>
            <w:r>
              <w:t>31165,70000</w:t>
            </w:r>
          </w:p>
        </w:tc>
        <w:tc>
          <w:tcPr>
            <w:tcW w:w="1504" w:type="dxa"/>
            <w:tcBorders>
              <w:bottom w:val="nil"/>
            </w:tcBorders>
          </w:tcPr>
          <w:p w:rsidR="00F26E8A" w:rsidRDefault="00F26E8A">
            <w:pPr>
              <w:pStyle w:val="ConsPlusNormal"/>
              <w:jc w:val="center"/>
            </w:pPr>
            <w:r>
              <w:t>19210,50000</w:t>
            </w:r>
          </w:p>
        </w:tc>
        <w:tc>
          <w:tcPr>
            <w:tcW w:w="1624" w:type="dxa"/>
            <w:tcBorders>
              <w:bottom w:val="nil"/>
            </w:tcBorders>
          </w:tcPr>
          <w:p w:rsidR="00F26E8A" w:rsidRDefault="00F26E8A">
            <w:pPr>
              <w:pStyle w:val="ConsPlusNormal"/>
              <w:jc w:val="center"/>
            </w:pPr>
            <w:r>
              <w:t>9461,90000</w:t>
            </w:r>
          </w:p>
        </w:tc>
        <w:tc>
          <w:tcPr>
            <w:tcW w:w="1384" w:type="dxa"/>
            <w:tcBorders>
              <w:bottom w:val="nil"/>
            </w:tcBorders>
          </w:tcPr>
          <w:p w:rsidR="00F26E8A" w:rsidRDefault="00F26E8A">
            <w:pPr>
              <w:pStyle w:val="ConsPlusNormal"/>
              <w:jc w:val="center"/>
            </w:pPr>
            <w:r>
              <w:t>2493,30000</w:t>
            </w:r>
          </w:p>
        </w:tc>
        <w:tc>
          <w:tcPr>
            <w:tcW w:w="1384" w:type="dxa"/>
            <w:tcBorders>
              <w:bottom w:val="nil"/>
            </w:tcBorders>
          </w:tcPr>
          <w:p w:rsidR="00F26E8A" w:rsidRDefault="00F26E8A">
            <w:pPr>
              <w:pStyle w:val="ConsPlusNormal"/>
            </w:pPr>
          </w:p>
        </w:tc>
        <w:tc>
          <w:tcPr>
            <w:tcW w:w="1644" w:type="dxa"/>
            <w:vMerge/>
            <w:tcBorders>
              <w:bottom w:val="nil"/>
            </w:tcBorders>
          </w:tcPr>
          <w:p w:rsidR="00F26E8A" w:rsidRDefault="00F26E8A">
            <w:pPr>
              <w:pStyle w:val="ConsPlusNormal"/>
            </w:pPr>
          </w:p>
        </w:tc>
      </w:tr>
      <w:tr w:rsidR="00F26E8A">
        <w:tblPrEx>
          <w:tblBorders>
            <w:insideH w:val="nil"/>
          </w:tblBorders>
        </w:tblPrEx>
        <w:tc>
          <w:tcPr>
            <w:tcW w:w="22893" w:type="dxa"/>
            <w:gridSpan w:val="15"/>
            <w:tcBorders>
              <w:top w:val="nil"/>
            </w:tcBorders>
          </w:tcPr>
          <w:p w:rsidR="00F26E8A" w:rsidRDefault="00F26E8A">
            <w:pPr>
              <w:pStyle w:val="ConsPlusNormal"/>
              <w:jc w:val="both"/>
            </w:pPr>
            <w:r>
              <w:lastRenderedPageBreak/>
              <w:t xml:space="preserve">(в ред. </w:t>
            </w:r>
            <w:hyperlink r:id="rId39">
              <w:r>
                <w:rPr>
                  <w:color w:val="0000FF"/>
                </w:rPr>
                <w:t>Постановления</w:t>
              </w:r>
            </w:hyperlink>
            <w:r>
              <w:t xml:space="preserve"> Правительства Ленинградской области от 22.09.2023 N 666)</w:t>
            </w:r>
          </w:p>
        </w:tc>
      </w:tr>
      <w:tr w:rsidR="00F26E8A">
        <w:tc>
          <w:tcPr>
            <w:tcW w:w="680" w:type="dxa"/>
            <w:vMerge w:val="restart"/>
            <w:tcBorders>
              <w:bottom w:val="nil"/>
            </w:tcBorders>
          </w:tcPr>
          <w:p w:rsidR="00F26E8A" w:rsidRDefault="00F26E8A">
            <w:pPr>
              <w:pStyle w:val="ConsPlusNormal"/>
            </w:pPr>
          </w:p>
        </w:tc>
        <w:tc>
          <w:tcPr>
            <w:tcW w:w="11875" w:type="dxa"/>
            <w:gridSpan w:val="7"/>
            <w:vMerge w:val="restart"/>
            <w:tcBorders>
              <w:bottom w:val="nil"/>
            </w:tcBorders>
          </w:tcPr>
          <w:p w:rsidR="00F26E8A" w:rsidRDefault="00F26E8A">
            <w:pPr>
              <w:pStyle w:val="ConsPlusNormal"/>
            </w:pPr>
            <w:r>
              <w:t>Всего по государственной программе</w:t>
            </w:r>
          </w:p>
        </w:tc>
        <w:tc>
          <w:tcPr>
            <w:tcW w:w="1174" w:type="dxa"/>
          </w:tcPr>
          <w:p w:rsidR="00F26E8A" w:rsidRDefault="00F26E8A">
            <w:pPr>
              <w:pStyle w:val="ConsPlusNormal"/>
              <w:jc w:val="center"/>
            </w:pPr>
            <w:r>
              <w:t>2022</w:t>
            </w:r>
          </w:p>
        </w:tc>
        <w:tc>
          <w:tcPr>
            <w:tcW w:w="1624" w:type="dxa"/>
          </w:tcPr>
          <w:p w:rsidR="00F26E8A" w:rsidRDefault="00F26E8A">
            <w:pPr>
              <w:pStyle w:val="ConsPlusNormal"/>
              <w:jc w:val="center"/>
            </w:pPr>
            <w:r>
              <w:t>1339691,44629</w:t>
            </w:r>
          </w:p>
        </w:tc>
        <w:tc>
          <w:tcPr>
            <w:tcW w:w="1504" w:type="dxa"/>
          </w:tcPr>
          <w:p w:rsidR="00F26E8A" w:rsidRDefault="00F26E8A">
            <w:pPr>
              <w:pStyle w:val="ConsPlusNormal"/>
              <w:jc w:val="center"/>
            </w:pPr>
            <w:r>
              <w:t>115896,70000</w:t>
            </w:r>
          </w:p>
        </w:tc>
        <w:tc>
          <w:tcPr>
            <w:tcW w:w="1624" w:type="dxa"/>
          </w:tcPr>
          <w:p w:rsidR="00F26E8A" w:rsidRDefault="00F26E8A">
            <w:pPr>
              <w:pStyle w:val="ConsPlusNormal"/>
              <w:jc w:val="center"/>
            </w:pPr>
            <w:r>
              <w:t>1124326,81549</w:t>
            </w:r>
          </w:p>
        </w:tc>
        <w:tc>
          <w:tcPr>
            <w:tcW w:w="1384" w:type="dxa"/>
          </w:tcPr>
          <w:p w:rsidR="00F26E8A" w:rsidRDefault="00F26E8A">
            <w:pPr>
              <w:pStyle w:val="ConsPlusNormal"/>
              <w:jc w:val="center"/>
            </w:pPr>
            <w:r>
              <w:t>41780,54132</w:t>
            </w:r>
          </w:p>
        </w:tc>
        <w:tc>
          <w:tcPr>
            <w:tcW w:w="1384" w:type="dxa"/>
          </w:tcPr>
          <w:p w:rsidR="00F26E8A" w:rsidRDefault="00F26E8A">
            <w:pPr>
              <w:pStyle w:val="ConsPlusNormal"/>
              <w:jc w:val="center"/>
            </w:pPr>
            <w:r>
              <w:t>57687,38948</w:t>
            </w:r>
          </w:p>
        </w:tc>
        <w:tc>
          <w:tcPr>
            <w:tcW w:w="1644" w:type="dxa"/>
            <w:vMerge w:val="restart"/>
            <w:tcBorders>
              <w:bottom w:val="nil"/>
            </w:tcBorders>
          </w:tcPr>
          <w:p w:rsidR="00F26E8A" w:rsidRDefault="00F26E8A">
            <w:pPr>
              <w:pStyle w:val="ConsPlusNormal"/>
            </w:pPr>
          </w:p>
        </w:tc>
      </w:tr>
      <w:tr w:rsidR="00F26E8A">
        <w:tc>
          <w:tcPr>
            <w:tcW w:w="680" w:type="dxa"/>
            <w:vMerge/>
            <w:tcBorders>
              <w:bottom w:val="nil"/>
            </w:tcBorders>
          </w:tcPr>
          <w:p w:rsidR="00F26E8A" w:rsidRDefault="00F26E8A">
            <w:pPr>
              <w:pStyle w:val="ConsPlusNormal"/>
            </w:pPr>
          </w:p>
        </w:tc>
        <w:tc>
          <w:tcPr>
            <w:tcW w:w="11875" w:type="dxa"/>
            <w:gridSpan w:val="7"/>
            <w:vMerge/>
            <w:tcBorders>
              <w:bottom w:val="nil"/>
            </w:tcBorders>
          </w:tcPr>
          <w:p w:rsidR="00F26E8A" w:rsidRDefault="00F26E8A">
            <w:pPr>
              <w:pStyle w:val="ConsPlusNormal"/>
            </w:pPr>
          </w:p>
        </w:tc>
        <w:tc>
          <w:tcPr>
            <w:tcW w:w="1174" w:type="dxa"/>
          </w:tcPr>
          <w:p w:rsidR="00F26E8A" w:rsidRDefault="00F26E8A">
            <w:pPr>
              <w:pStyle w:val="ConsPlusNormal"/>
              <w:jc w:val="center"/>
            </w:pPr>
            <w:r>
              <w:t>2023</w:t>
            </w:r>
          </w:p>
        </w:tc>
        <w:tc>
          <w:tcPr>
            <w:tcW w:w="1624" w:type="dxa"/>
          </w:tcPr>
          <w:p w:rsidR="00F26E8A" w:rsidRDefault="00F26E8A">
            <w:pPr>
              <w:pStyle w:val="ConsPlusNormal"/>
              <w:jc w:val="center"/>
            </w:pPr>
            <w:r>
              <w:t>755342,74093</w:t>
            </w:r>
          </w:p>
        </w:tc>
        <w:tc>
          <w:tcPr>
            <w:tcW w:w="1504" w:type="dxa"/>
          </w:tcPr>
          <w:p w:rsidR="00F26E8A" w:rsidRDefault="00F26E8A">
            <w:pPr>
              <w:pStyle w:val="ConsPlusNormal"/>
              <w:jc w:val="center"/>
            </w:pPr>
            <w:r>
              <w:t>17206,20000</w:t>
            </w:r>
          </w:p>
        </w:tc>
        <w:tc>
          <w:tcPr>
            <w:tcW w:w="1624" w:type="dxa"/>
          </w:tcPr>
          <w:p w:rsidR="00F26E8A" w:rsidRDefault="00F26E8A">
            <w:pPr>
              <w:pStyle w:val="ConsPlusNormal"/>
              <w:jc w:val="center"/>
            </w:pPr>
            <w:r>
              <w:t>717298,37434</w:t>
            </w:r>
          </w:p>
        </w:tc>
        <w:tc>
          <w:tcPr>
            <w:tcW w:w="1384" w:type="dxa"/>
          </w:tcPr>
          <w:p w:rsidR="00F26E8A" w:rsidRDefault="00F26E8A">
            <w:pPr>
              <w:pStyle w:val="ConsPlusNormal"/>
              <w:jc w:val="center"/>
            </w:pPr>
            <w:r>
              <w:t>9476,16659</w:t>
            </w:r>
          </w:p>
        </w:tc>
        <w:tc>
          <w:tcPr>
            <w:tcW w:w="1384" w:type="dxa"/>
          </w:tcPr>
          <w:p w:rsidR="00F26E8A" w:rsidRDefault="00F26E8A">
            <w:pPr>
              <w:pStyle w:val="ConsPlusNormal"/>
              <w:jc w:val="center"/>
            </w:pPr>
            <w:r>
              <w:t>11362,00000</w:t>
            </w:r>
          </w:p>
        </w:tc>
        <w:tc>
          <w:tcPr>
            <w:tcW w:w="1644" w:type="dxa"/>
            <w:vMerge/>
            <w:tcBorders>
              <w:bottom w:val="nil"/>
            </w:tcBorders>
          </w:tcPr>
          <w:p w:rsidR="00F26E8A" w:rsidRDefault="00F26E8A">
            <w:pPr>
              <w:pStyle w:val="ConsPlusNormal"/>
            </w:pPr>
          </w:p>
        </w:tc>
      </w:tr>
      <w:tr w:rsidR="00F26E8A">
        <w:tc>
          <w:tcPr>
            <w:tcW w:w="680" w:type="dxa"/>
            <w:vMerge/>
            <w:tcBorders>
              <w:bottom w:val="nil"/>
            </w:tcBorders>
          </w:tcPr>
          <w:p w:rsidR="00F26E8A" w:rsidRDefault="00F26E8A">
            <w:pPr>
              <w:pStyle w:val="ConsPlusNormal"/>
            </w:pPr>
          </w:p>
        </w:tc>
        <w:tc>
          <w:tcPr>
            <w:tcW w:w="11875" w:type="dxa"/>
            <w:gridSpan w:val="7"/>
            <w:vMerge/>
            <w:tcBorders>
              <w:bottom w:val="nil"/>
            </w:tcBorders>
          </w:tcPr>
          <w:p w:rsidR="00F26E8A" w:rsidRDefault="00F26E8A">
            <w:pPr>
              <w:pStyle w:val="ConsPlusNormal"/>
            </w:pPr>
          </w:p>
        </w:tc>
        <w:tc>
          <w:tcPr>
            <w:tcW w:w="1174" w:type="dxa"/>
          </w:tcPr>
          <w:p w:rsidR="00F26E8A" w:rsidRDefault="00F26E8A">
            <w:pPr>
              <w:pStyle w:val="ConsPlusNormal"/>
              <w:jc w:val="center"/>
            </w:pPr>
            <w:r>
              <w:t>2024</w:t>
            </w:r>
          </w:p>
        </w:tc>
        <w:tc>
          <w:tcPr>
            <w:tcW w:w="1624" w:type="dxa"/>
          </w:tcPr>
          <w:p w:rsidR="00F26E8A" w:rsidRDefault="00F26E8A">
            <w:pPr>
              <w:pStyle w:val="ConsPlusNormal"/>
              <w:jc w:val="center"/>
            </w:pPr>
            <w:r>
              <w:t>388396,27167</w:t>
            </w:r>
          </w:p>
        </w:tc>
        <w:tc>
          <w:tcPr>
            <w:tcW w:w="1504" w:type="dxa"/>
          </w:tcPr>
          <w:p w:rsidR="00F26E8A" w:rsidRDefault="00F26E8A">
            <w:pPr>
              <w:pStyle w:val="ConsPlusNormal"/>
              <w:jc w:val="center"/>
            </w:pPr>
            <w:r>
              <w:t>40334,90000</w:t>
            </w:r>
          </w:p>
        </w:tc>
        <w:tc>
          <w:tcPr>
            <w:tcW w:w="1624" w:type="dxa"/>
          </w:tcPr>
          <w:p w:rsidR="00F26E8A" w:rsidRDefault="00F26E8A">
            <w:pPr>
              <w:pStyle w:val="ConsPlusNormal"/>
              <w:jc w:val="center"/>
            </w:pPr>
            <w:r>
              <w:t>332972,33167</w:t>
            </w:r>
          </w:p>
        </w:tc>
        <w:tc>
          <w:tcPr>
            <w:tcW w:w="1384" w:type="dxa"/>
          </w:tcPr>
          <w:p w:rsidR="00F26E8A" w:rsidRDefault="00F26E8A">
            <w:pPr>
              <w:pStyle w:val="ConsPlusNormal"/>
              <w:jc w:val="center"/>
            </w:pPr>
            <w:r>
              <w:t>6689,04000</w:t>
            </w:r>
          </w:p>
        </w:tc>
        <w:tc>
          <w:tcPr>
            <w:tcW w:w="1384" w:type="dxa"/>
          </w:tcPr>
          <w:p w:rsidR="00F26E8A" w:rsidRDefault="00F26E8A">
            <w:pPr>
              <w:pStyle w:val="ConsPlusNormal"/>
              <w:jc w:val="center"/>
            </w:pPr>
            <w:r>
              <w:t>8400,00000</w:t>
            </w:r>
          </w:p>
        </w:tc>
        <w:tc>
          <w:tcPr>
            <w:tcW w:w="1644" w:type="dxa"/>
            <w:vMerge/>
            <w:tcBorders>
              <w:bottom w:val="nil"/>
            </w:tcBorders>
          </w:tcPr>
          <w:p w:rsidR="00F26E8A" w:rsidRDefault="00F26E8A">
            <w:pPr>
              <w:pStyle w:val="ConsPlusNormal"/>
            </w:pPr>
          </w:p>
        </w:tc>
      </w:tr>
      <w:tr w:rsidR="00F26E8A">
        <w:tc>
          <w:tcPr>
            <w:tcW w:w="680" w:type="dxa"/>
            <w:vMerge/>
            <w:tcBorders>
              <w:bottom w:val="nil"/>
            </w:tcBorders>
          </w:tcPr>
          <w:p w:rsidR="00F26E8A" w:rsidRDefault="00F26E8A">
            <w:pPr>
              <w:pStyle w:val="ConsPlusNormal"/>
            </w:pPr>
          </w:p>
        </w:tc>
        <w:tc>
          <w:tcPr>
            <w:tcW w:w="11875" w:type="dxa"/>
            <w:gridSpan w:val="7"/>
            <w:vMerge/>
            <w:tcBorders>
              <w:bottom w:val="nil"/>
            </w:tcBorders>
          </w:tcPr>
          <w:p w:rsidR="00F26E8A" w:rsidRDefault="00F26E8A">
            <w:pPr>
              <w:pStyle w:val="ConsPlusNormal"/>
            </w:pPr>
          </w:p>
        </w:tc>
        <w:tc>
          <w:tcPr>
            <w:tcW w:w="1174" w:type="dxa"/>
          </w:tcPr>
          <w:p w:rsidR="00F26E8A" w:rsidRDefault="00F26E8A">
            <w:pPr>
              <w:pStyle w:val="ConsPlusNormal"/>
              <w:jc w:val="center"/>
            </w:pPr>
            <w:r>
              <w:t>2025</w:t>
            </w:r>
          </w:p>
        </w:tc>
        <w:tc>
          <w:tcPr>
            <w:tcW w:w="1624" w:type="dxa"/>
          </w:tcPr>
          <w:p w:rsidR="00F26E8A" w:rsidRDefault="00F26E8A">
            <w:pPr>
              <w:pStyle w:val="ConsPlusNormal"/>
              <w:jc w:val="center"/>
            </w:pPr>
            <w:r>
              <w:t>136344,96267</w:t>
            </w:r>
          </w:p>
        </w:tc>
        <w:tc>
          <w:tcPr>
            <w:tcW w:w="1504" w:type="dxa"/>
          </w:tcPr>
          <w:p w:rsidR="00F26E8A" w:rsidRDefault="00F26E8A">
            <w:pPr>
              <w:pStyle w:val="ConsPlusNormal"/>
              <w:jc w:val="center"/>
            </w:pPr>
            <w:r>
              <w:t>19210,50000</w:t>
            </w:r>
          </w:p>
        </w:tc>
        <w:tc>
          <w:tcPr>
            <w:tcW w:w="1624" w:type="dxa"/>
          </w:tcPr>
          <w:p w:rsidR="00F26E8A" w:rsidRDefault="00F26E8A">
            <w:pPr>
              <w:pStyle w:val="ConsPlusNormal"/>
              <w:jc w:val="center"/>
            </w:pPr>
            <w:r>
              <w:t>109382,16267</w:t>
            </w:r>
          </w:p>
        </w:tc>
        <w:tc>
          <w:tcPr>
            <w:tcW w:w="1384" w:type="dxa"/>
          </w:tcPr>
          <w:p w:rsidR="00F26E8A" w:rsidRDefault="00F26E8A">
            <w:pPr>
              <w:pStyle w:val="ConsPlusNormal"/>
              <w:jc w:val="center"/>
            </w:pPr>
            <w:r>
              <w:t>2493,30000</w:t>
            </w:r>
          </w:p>
        </w:tc>
        <w:tc>
          <w:tcPr>
            <w:tcW w:w="1384" w:type="dxa"/>
          </w:tcPr>
          <w:p w:rsidR="00F26E8A" w:rsidRDefault="00F26E8A">
            <w:pPr>
              <w:pStyle w:val="ConsPlusNormal"/>
              <w:jc w:val="center"/>
            </w:pPr>
            <w:r>
              <w:t>5259,00000</w:t>
            </w:r>
          </w:p>
        </w:tc>
        <w:tc>
          <w:tcPr>
            <w:tcW w:w="1644" w:type="dxa"/>
            <w:vMerge/>
            <w:tcBorders>
              <w:bottom w:val="nil"/>
            </w:tcBorders>
          </w:tcPr>
          <w:p w:rsidR="00F26E8A" w:rsidRDefault="00F26E8A">
            <w:pPr>
              <w:pStyle w:val="ConsPlusNormal"/>
            </w:pPr>
          </w:p>
        </w:tc>
      </w:tr>
      <w:tr w:rsidR="00F26E8A">
        <w:tc>
          <w:tcPr>
            <w:tcW w:w="680" w:type="dxa"/>
            <w:vMerge/>
            <w:tcBorders>
              <w:bottom w:val="nil"/>
            </w:tcBorders>
          </w:tcPr>
          <w:p w:rsidR="00F26E8A" w:rsidRDefault="00F26E8A">
            <w:pPr>
              <w:pStyle w:val="ConsPlusNormal"/>
            </w:pPr>
          </w:p>
        </w:tc>
        <w:tc>
          <w:tcPr>
            <w:tcW w:w="11875" w:type="dxa"/>
            <w:gridSpan w:val="7"/>
            <w:vMerge/>
            <w:tcBorders>
              <w:bottom w:val="nil"/>
            </w:tcBorders>
          </w:tcPr>
          <w:p w:rsidR="00F26E8A" w:rsidRDefault="00F26E8A">
            <w:pPr>
              <w:pStyle w:val="ConsPlusNormal"/>
            </w:pPr>
          </w:p>
        </w:tc>
        <w:tc>
          <w:tcPr>
            <w:tcW w:w="1174" w:type="dxa"/>
          </w:tcPr>
          <w:p w:rsidR="00F26E8A" w:rsidRDefault="00F26E8A">
            <w:pPr>
              <w:pStyle w:val="ConsPlusNormal"/>
              <w:jc w:val="center"/>
            </w:pPr>
            <w:r>
              <w:t>2026</w:t>
            </w:r>
          </w:p>
        </w:tc>
        <w:tc>
          <w:tcPr>
            <w:tcW w:w="1624" w:type="dxa"/>
          </w:tcPr>
          <w:p w:rsidR="00F26E8A" w:rsidRDefault="00F26E8A">
            <w:pPr>
              <w:pStyle w:val="ConsPlusNormal"/>
              <w:jc w:val="center"/>
            </w:pPr>
            <w:r>
              <w:t>105179,26267</w:t>
            </w:r>
          </w:p>
        </w:tc>
        <w:tc>
          <w:tcPr>
            <w:tcW w:w="1504" w:type="dxa"/>
          </w:tcPr>
          <w:p w:rsidR="00F26E8A" w:rsidRDefault="00F26E8A">
            <w:pPr>
              <w:pStyle w:val="ConsPlusNormal"/>
            </w:pPr>
          </w:p>
        </w:tc>
        <w:tc>
          <w:tcPr>
            <w:tcW w:w="1624" w:type="dxa"/>
          </w:tcPr>
          <w:p w:rsidR="00F26E8A" w:rsidRDefault="00F26E8A">
            <w:pPr>
              <w:pStyle w:val="ConsPlusNormal"/>
              <w:jc w:val="center"/>
            </w:pPr>
            <w:r>
              <w:t>99920,26267</w:t>
            </w:r>
          </w:p>
        </w:tc>
        <w:tc>
          <w:tcPr>
            <w:tcW w:w="1384" w:type="dxa"/>
          </w:tcPr>
          <w:p w:rsidR="00F26E8A" w:rsidRDefault="00F26E8A">
            <w:pPr>
              <w:pStyle w:val="ConsPlusNormal"/>
            </w:pPr>
          </w:p>
        </w:tc>
        <w:tc>
          <w:tcPr>
            <w:tcW w:w="1384" w:type="dxa"/>
          </w:tcPr>
          <w:p w:rsidR="00F26E8A" w:rsidRDefault="00F26E8A">
            <w:pPr>
              <w:pStyle w:val="ConsPlusNormal"/>
              <w:jc w:val="center"/>
            </w:pPr>
            <w:r>
              <w:t>5259,00000</w:t>
            </w:r>
          </w:p>
        </w:tc>
        <w:tc>
          <w:tcPr>
            <w:tcW w:w="1644" w:type="dxa"/>
            <w:vMerge/>
            <w:tcBorders>
              <w:bottom w:val="nil"/>
            </w:tcBorders>
          </w:tcPr>
          <w:p w:rsidR="00F26E8A" w:rsidRDefault="00F26E8A">
            <w:pPr>
              <w:pStyle w:val="ConsPlusNormal"/>
            </w:pPr>
          </w:p>
        </w:tc>
      </w:tr>
      <w:tr w:rsidR="00F26E8A">
        <w:tc>
          <w:tcPr>
            <w:tcW w:w="680" w:type="dxa"/>
            <w:vMerge/>
            <w:tcBorders>
              <w:bottom w:val="nil"/>
            </w:tcBorders>
          </w:tcPr>
          <w:p w:rsidR="00F26E8A" w:rsidRDefault="00F26E8A">
            <w:pPr>
              <w:pStyle w:val="ConsPlusNormal"/>
            </w:pPr>
          </w:p>
        </w:tc>
        <w:tc>
          <w:tcPr>
            <w:tcW w:w="11875" w:type="dxa"/>
            <w:gridSpan w:val="7"/>
            <w:vMerge/>
            <w:tcBorders>
              <w:bottom w:val="nil"/>
            </w:tcBorders>
          </w:tcPr>
          <w:p w:rsidR="00F26E8A" w:rsidRDefault="00F26E8A">
            <w:pPr>
              <w:pStyle w:val="ConsPlusNormal"/>
            </w:pPr>
          </w:p>
        </w:tc>
        <w:tc>
          <w:tcPr>
            <w:tcW w:w="1174" w:type="dxa"/>
          </w:tcPr>
          <w:p w:rsidR="00F26E8A" w:rsidRDefault="00F26E8A">
            <w:pPr>
              <w:pStyle w:val="ConsPlusNormal"/>
              <w:jc w:val="center"/>
            </w:pPr>
            <w:r>
              <w:t>2027</w:t>
            </w:r>
          </w:p>
        </w:tc>
        <w:tc>
          <w:tcPr>
            <w:tcW w:w="1624" w:type="dxa"/>
          </w:tcPr>
          <w:p w:rsidR="00F26E8A" w:rsidRDefault="00F26E8A">
            <w:pPr>
              <w:pStyle w:val="ConsPlusNormal"/>
              <w:jc w:val="center"/>
            </w:pPr>
            <w:r>
              <w:t>105179,26267</w:t>
            </w:r>
          </w:p>
        </w:tc>
        <w:tc>
          <w:tcPr>
            <w:tcW w:w="1504" w:type="dxa"/>
          </w:tcPr>
          <w:p w:rsidR="00F26E8A" w:rsidRDefault="00F26E8A">
            <w:pPr>
              <w:pStyle w:val="ConsPlusNormal"/>
            </w:pPr>
          </w:p>
        </w:tc>
        <w:tc>
          <w:tcPr>
            <w:tcW w:w="1624" w:type="dxa"/>
          </w:tcPr>
          <w:p w:rsidR="00F26E8A" w:rsidRDefault="00F26E8A">
            <w:pPr>
              <w:pStyle w:val="ConsPlusNormal"/>
              <w:jc w:val="center"/>
            </w:pPr>
            <w:r>
              <w:t>99920,26267</w:t>
            </w:r>
          </w:p>
        </w:tc>
        <w:tc>
          <w:tcPr>
            <w:tcW w:w="1384" w:type="dxa"/>
          </w:tcPr>
          <w:p w:rsidR="00F26E8A" w:rsidRDefault="00F26E8A">
            <w:pPr>
              <w:pStyle w:val="ConsPlusNormal"/>
            </w:pPr>
          </w:p>
        </w:tc>
        <w:tc>
          <w:tcPr>
            <w:tcW w:w="1384" w:type="dxa"/>
          </w:tcPr>
          <w:p w:rsidR="00F26E8A" w:rsidRDefault="00F26E8A">
            <w:pPr>
              <w:pStyle w:val="ConsPlusNormal"/>
              <w:jc w:val="center"/>
            </w:pPr>
            <w:r>
              <w:t>5259,00000</w:t>
            </w:r>
          </w:p>
        </w:tc>
        <w:tc>
          <w:tcPr>
            <w:tcW w:w="1644" w:type="dxa"/>
            <w:vMerge/>
            <w:tcBorders>
              <w:bottom w:val="nil"/>
            </w:tcBorders>
          </w:tcPr>
          <w:p w:rsidR="00F26E8A" w:rsidRDefault="00F26E8A">
            <w:pPr>
              <w:pStyle w:val="ConsPlusNormal"/>
            </w:pPr>
          </w:p>
        </w:tc>
      </w:tr>
      <w:tr w:rsidR="00F26E8A">
        <w:tc>
          <w:tcPr>
            <w:tcW w:w="680" w:type="dxa"/>
            <w:vMerge/>
            <w:tcBorders>
              <w:bottom w:val="nil"/>
            </w:tcBorders>
          </w:tcPr>
          <w:p w:rsidR="00F26E8A" w:rsidRDefault="00F26E8A">
            <w:pPr>
              <w:pStyle w:val="ConsPlusNormal"/>
            </w:pPr>
          </w:p>
        </w:tc>
        <w:tc>
          <w:tcPr>
            <w:tcW w:w="11875" w:type="dxa"/>
            <w:gridSpan w:val="7"/>
            <w:vMerge/>
            <w:tcBorders>
              <w:bottom w:val="nil"/>
            </w:tcBorders>
          </w:tcPr>
          <w:p w:rsidR="00F26E8A" w:rsidRDefault="00F26E8A">
            <w:pPr>
              <w:pStyle w:val="ConsPlusNormal"/>
            </w:pPr>
          </w:p>
        </w:tc>
        <w:tc>
          <w:tcPr>
            <w:tcW w:w="1174" w:type="dxa"/>
          </w:tcPr>
          <w:p w:rsidR="00F26E8A" w:rsidRDefault="00F26E8A">
            <w:pPr>
              <w:pStyle w:val="ConsPlusNormal"/>
              <w:jc w:val="center"/>
            </w:pPr>
            <w:r>
              <w:t>2028</w:t>
            </w:r>
          </w:p>
        </w:tc>
        <w:tc>
          <w:tcPr>
            <w:tcW w:w="1624" w:type="dxa"/>
          </w:tcPr>
          <w:p w:rsidR="00F26E8A" w:rsidRDefault="00F26E8A">
            <w:pPr>
              <w:pStyle w:val="ConsPlusNormal"/>
              <w:jc w:val="center"/>
            </w:pPr>
            <w:r>
              <w:t>105179,26267</w:t>
            </w:r>
          </w:p>
        </w:tc>
        <w:tc>
          <w:tcPr>
            <w:tcW w:w="1504" w:type="dxa"/>
          </w:tcPr>
          <w:p w:rsidR="00F26E8A" w:rsidRDefault="00F26E8A">
            <w:pPr>
              <w:pStyle w:val="ConsPlusNormal"/>
            </w:pPr>
          </w:p>
        </w:tc>
        <w:tc>
          <w:tcPr>
            <w:tcW w:w="1624" w:type="dxa"/>
          </w:tcPr>
          <w:p w:rsidR="00F26E8A" w:rsidRDefault="00F26E8A">
            <w:pPr>
              <w:pStyle w:val="ConsPlusNormal"/>
              <w:jc w:val="center"/>
            </w:pPr>
            <w:r>
              <w:t>99920,26267</w:t>
            </w:r>
          </w:p>
        </w:tc>
        <w:tc>
          <w:tcPr>
            <w:tcW w:w="1384" w:type="dxa"/>
          </w:tcPr>
          <w:p w:rsidR="00F26E8A" w:rsidRDefault="00F26E8A">
            <w:pPr>
              <w:pStyle w:val="ConsPlusNormal"/>
            </w:pPr>
          </w:p>
        </w:tc>
        <w:tc>
          <w:tcPr>
            <w:tcW w:w="1384" w:type="dxa"/>
          </w:tcPr>
          <w:p w:rsidR="00F26E8A" w:rsidRDefault="00F26E8A">
            <w:pPr>
              <w:pStyle w:val="ConsPlusNormal"/>
              <w:jc w:val="center"/>
            </w:pPr>
            <w:r>
              <w:t>5259,00000</w:t>
            </w:r>
          </w:p>
        </w:tc>
        <w:tc>
          <w:tcPr>
            <w:tcW w:w="1644" w:type="dxa"/>
            <w:vMerge/>
            <w:tcBorders>
              <w:bottom w:val="nil"/>
            </w:tcBorders>
          </w:tcPr>
          <w:p w:rsidR="00F26E8A" w:rsidRDefault="00F26E8A">
            <w:pPr>
              <w:pStyle w:val="ConsPlusNormal"/>
            </w:pPr>
          </w:p>
        </w:tc>
      </w:tr>
      <w:tr w:rsidR="00F26E8A">
        <w:tc>
          <w:tcPr>
            <w:tcW w:w="680" w:type="dxa"/>
            <w:vMerge/>
            <w:tcBorders>
              <w:bottom w:val="nil"/>
            </w:tcBorders>
          </w:tcPr>
          <w:p w:rsidR="00F26E8A" w:rsidRDefault="00F26E8A">
            <w:pPr>
              <w:pStyle w:val="ConsPlusNormal"/>
            </w:pPr>
          </w:p>
        </w:tc>
        <w:tc>
          <w:tcPr>
            <w:tcW w:w="11875" w:type="dxa"/>
            <w:gridSpan w:val="7"/>
            <w:vMerge/>
            <w:tcBorders>
              <w:bottom w:val="nil"/>
            </w:tcBorders>
          </w:tcPr>
          <w:p w:rsidR="00F26E8A" w:rsidRDefault="00F26E8A">
            <w:pPr>
              <w:pStyle w:val="ConsPlusNormal"/>
            </w:pPr>
          </w:p>
        </w:tc>
        <w:tc>
          <w:tcPr>
            <w:tcW w:w="1174" w:type="dxa"/>
          </w:tcPr>
          <w:p w:rsidR="00F26E8A" w:rsidRDefault="00F26E8A">
            <w:pPr>
              <w:pStyle w:val="ConsPlusNormal"/>
              <w:jc w:val="center"/>
            </w:pPr>
            <w:r>
              <w:t>2029</w:t>
            </w:r>
          </w:p>
        </w:tc>
        <w:tc>
          <w:tcPr>
            <w:tcW w:w="1624" w:type="dxa"/>
          </w:tcPr>
          <w:p w:rsidR="00F26E8A" w:rsidRDefault="00F26E8A">
            <w:pPr>
              <w:pStyle w:val="ConsPlusNormal"/>
              <w:jc w:val="center"/>
            </w:pPr>
            <w:r>
              <w:t>105179,26267</w:t>
            </w:r>
          </w:p>
        </w:tc>
        <w:tc>
          <w:tcPr>
            <w:tcW w:w="1504" w:type="dxa"/>
          </w:tcPr>
          <w:p w:rsidR="00F26E8A" w:rsidRDefault="00F26E8A">
            <w:pPr>
              <w:pStyle w:val="ConsPlusNormal"/>
            </w:pPr>
          </w:p>
        </w:tc>
        <w:tc>
          <w:tcPr>
            <w:tcW w:w="1624" w:type="dxa"/>
          </w:tcPr>
          <w:p w:rsidR="00F26E8A" w:rsidRDefault="00F26E8A">
            <w:pPr>
              <w:pStyle w:val="ConsPlusNormal"/>
              <w:jc w:val="center"/>
            </w:pPr>
            <w:r>
              <w:t>99920,26267</w:t>
            </w:r>
          </w:p>
        </w:tc>
        <w:tc>
          <w:tcPr>
            <w:tcW w:w="1384" w:type="dxa"/>
          </w:tcPr>
          <w:p w:rsidR="00F26E8A" w:rsidRDefault="00F26E8A">
            <w:pPr>
              <w:pStyle w:val="ConsPlusNormal"/>
            </w:pPr>
          </w:p>
        </w:tc>
        <w:tc>
          <w:tcPr>
            <w:tcW w:w="1384" w:type="dxa"/>
          </w:tcPr>
          <w:p w:rsidR="00F26E8A" w:rsidRDefault="00F26E8A">
            <w:pPr>
              <w:pStyle w:val="ConsPlusNormal"/>
              <w:jc w:val="center"/>
            </w:pPr>
            <w:r>
              <w:t>5259,00000</w:t>
            </w:r>
          </w:p>
        </w:tc>
        <w:tc>
          <w:tcPr>
            <w:tcW w:w="1644" w:type="dxa"/>
            <w:vMerge/>
            <w:tcBorders>
              <w:bottom w:val="nil"/>
            </w:tcBorders>
          </w:tcPr>
          <w:p w:rsidR="00F26E8A" w:rsidRDefault="00F26E8A">
            <w:pPr>
              <w:pStyle w:val="ConsPlusNormal"/>
            </w:pPr>
          </w:p>
        </w:tc>
      </w:tr>
      <w:tr w:rsidR="00F26E8A">
        <w:tblPrEx>
          <w:tblBorders>
            <w:insideH w:val="nil"/>
          </w:tblBorders>
        </w:tblPrEx>
        <w:tc>
          <w:tcPr>
            <w:tcW w:w="680" w:type="dxa"/>
            <w:vMerge/>
            <w:tcBorders>
              <w:bottom w:val="nil"/>
            </w:tcBorders>
          </w:tcPr>
          <w:p w:rsidR="00F26E8A" w:rsidRDefault="00F26E8A">
            <w:pPr>
              <w:pStyle w:val="ConsPlusNormal"/>
            </w:pPr>
          </w:p>
        </w:tc>
        <w:tc>
          <w:tcPr>
            <w:tcW w:w="11875" w:type="dxa"/>
            <w:gridSpan w:val="7"/>
            <w:vMerge/>
            <w:tcBorders>
              <w:bottom w:val="nil"/>
            </w:tcBorders>
          </w:tcPr>
          <w:p w:rsidR="00F26E8A" w:rsidRDefault="00F26E8A">
            <w:pPr>
              <w:pStyle w:val="ConsPlusNormal"/>
            </w:pPr>
          </w:p>
        </w:tc>
        <w:tc>
          <w:tcPr>
            <w:tcW w:w="1174" w:type="dxa"/>
            <w:tcBorders>
              <w:bottom w:val="nil"/>
            </w:tcBorders>
          </w:tcPr>
          <w:p w:rsidR="00F26E8A" w:rsidRDefault="00F26E8A">
            <w:pPr>
              <w:pStyle w:val="ConsPlusNormal"/>
              <w:jc w:val="center"/>
            </w:pPr>
            <w:r>
              <w:t>2030</w:t>
            </w:r>
          </w:p>
        </w:tc>
        <w:tc>
          <w:tcPr>
            <w:tcW w:w="1624" w:type="dxa"/>
            <w:tcBorders>
              <w:bottom w:val="nil"/>
            </w:tcBorders>
          </w:tcPr>
          <w:p w:rsidR="00F26E8A" w:rsidRDefault="00F26E8A">
            <w:pPr>
              <w:pStyle w:val="ConsPlusNormal"/>
              <w:jc w:val="center"/>
            </w:pPr>
            <w:r>
              <w:t>105179,26267</w:t>
            </w:r>
          </w:p>
        </w:tc>
        <w:tc>
          <w:tcPr>
            <w:tcW w:w="1504" w:type="dxa"/>
            <w:tcBorders>
              <w:bottom w:val="nil"/>
            </w:tcBorders>
          </w:tcPr>
          <w:p w:rsidR="00F26E8A" w:rsidRDefault="00F26E8A">
            <w:pPr>
              <w:pStyle w:val="ConsPlusNormal"/>
            </w:pPr>
          </w:p>
        </w:tc>
        <w:tc>
          <w:tcPr>
            <w:tcW w:w="1624" w:type="dxa"/>
            <w:tcBorders>
              <w:bottom w:val="nil"/>
            </w:tcBorders>
          </w:tcPr>
          <w:p w:rsidR="00F26E8A" w:rsidRDefault="00F26E8A">
            <w:pPr>
              <w:pStyle w:val="ConsPlusNormal"/>
              <w:jc w:val="center"/>
            </w:pPr>
            <w:r>
              <w:t>99920,26267</w:t>
            </w:r>
          </w:p>
        </w:tc>
        <w:tc>
          <w:tcPr>
            <w:tcW w:w="1384" w:type="dxa"/>
            <w:tcBorders>
              <w:bottom w:val="nil"/>
            </w:tcBorders>
          </w:tcPr>
          <w:p w:rsidR="00F26E8A" w:rsidRDefault="00F26E8A">
            <w:pPr>
              <w:pStyle w:val="ConsPlusNormal"/>
            </w:pPr>
          </w:p>
        </w:tc>
        <w:tc>
          <w:tcPr>
            <w:tcW w:w="1384" w:type="dxa"/>
            <w:tcBorders>
              <w:bottom w:val="nil"/>
            </w:tcBorders>
          </w:tcPr>
          <w:p w:rsidR="00F26E8A" w:rsidRDefault="00F26E8A">
            <w:pPr>
              <w:pStyle w:val="ConsPlusNormal"/>
              <w:jc w:val="center"/>
            </w:pPr>
            <w:r>
              <w:t>5259,00000</w:t>
            </w:r>
          </w:p>
        </w:tc>
        <w:tc>
          <w:tcPr>
            <w:tcW w:w="1644" w:type="dxa"/>
            <w:vMerge/>
            <w:tcBorders>
              <w:bottom w:val="nil"/>
            </w:tcBorders>
          </w:tcPr>
          <w:p w:rsidR="00F26E8A" w:rsidRDefault="00F26E8A">
            <w:pPr>
              <w:pStyle w:val="ConsPlusNormal"/>
            </w:pPr>
          </w:p>
        </w:tc>
      </w:tr>
      <w:tr w:rsidR="00F26E8A">
        <w:tblPrEx>
          <w:tblBorders>
            <w:insideH w:val="nil"/>
          </w:tblBorders>
        </w:tblPrEx>
        <w:tc>
          <w:tcPr>
            <w:tcW w:w="22893" w:type="dxa"/>
            <w:gridSpan w:val="15"/>
            <w:tcBorders>
              <w:top w:val="nil"/>
            </w:tcBorders>
          </w:tcPr>
          <w:p w:rsidR="00F26E8A" w:rsidRDefault="00F26E8A">
            <w:pPr>
              <w:pStyle w:val="ConsPlusNormal"/>
              <w:jc w:val="both"/>
            </w:pPr>
            <w:r>
              <w:t xml:space="preserve">(в ред. </w:t>
            </w:r>
            <w:hyperlink r:id="rId40">
              <w:r>
                <w:rPr>
                  <w:color w:val="0000FF"/>
                </w:rPr>
                <w:t>Постановления</w:t>
              </w:r>
            </w:hyperlink>
            <w:r>
              <w:t xml:space="preserve"> Правительства Ленинградской области от 22.09.2023 N 666)</w:t>
            </w:r>
          </w:p>
        </w:tc>
      </w:tr>
    </w:tbl>
    <w:p w:rsidR="00F26E8A" w:rsidRDefault="00F26E8A">
      <w:pPr>
        <w:pStyle w:val="ConsPlusNormal"/>
        <w:sectPr w:rsidR="00F26E8A">
          <w:pgSz w:w="16838" w:h="11905" w:orient="landscape"/>
          <w:pgMar w:top="1701" w:right="1134" w:bottom="850" w:left="1134" w:header="0" w:footer="0" w:gutter="0"/>
          <w:cols w:space="720"/>
          <w:titlePg/>
        </w:sectPr>
      </w:pPr>
    </w:p>
    <w:p w:rsidR="00F26E8A" w:rsidRDefault="00F26E8A">
      <w:pPr>
        <w:pStyle w:val="ConsPlusNormal"/>
        <w:ind w:firstLine="540"/>
        <w:jc w:val="both"/>
      </w:pPr>
    </w:p>
    <w:p w:rsidR="00F26E8A" w:rsidRDefault="00F26E8A">
      <w:pPr>
        <w:pStyle w:val="ConsPlusNormal"/>
        <w:ind w:firstLine="540"/>
        <w:jc w:val="both"/>
      </w:pPr>
      <w:r>
        <w:t>--------------------------------</w:t>
      </w:r>
    </w:p>
    <w:p w:rsidR="00F26E8A" w:rsidRDefault="00F26E8A">
      <w:pPr>
        <w:pStyle w:val="ConsPlusNormal"/>
        <w:spacing w:before="220"/>
        <w:ind w:firstLine="540"/>
        <w:jc w:val="both"/>
      </w:pPr>
      <w:r>
        <w:t>&lt;1</w:t>
      </w:r>
      <w:proofErr w:type="gramStart"/>
      <w:r>
        <w:t>&gt; Д</w:t>
      </w:r>
      <w:proofErr w:type="gramEnd"/>
      <w:r>
        <w:t>о 2020 года финансирование объекта осуществлялось в рамках государственной программы Ленинградской области "Развитие сельского хозяйства Ленинградской области".</w:t>
      </w:r>
    </w:p>
    <w:p w:rsidR="00F26E8A" w:rsidRDefault="00F26E8A">
      <w:pPr>
        <w:pStyle w:val="ConsPlusNormal"/>
        <w:spacing w:before="220"/>
        <w:ind w:firstLine="540"/>
        <w:jc w:val="both"/>
      </w:pPr>
      <w:r>
        <w:t>&lt;2</w:t>
      </w:r>
      <w:proofErr w:type="gramStart"/>
      <w:r>
        <w:t>&gt; С</w:t>
      </w:r>
      <w:proofErr w:type="gramEnd"/>
      <w:r>
        <w:t xml:space="preserve"> учетом средств, не освоенных в предыдущем финансовом году.</w:t>
      </w:r>
    </w:p>
    <w:p w:rsidR="00F26E8A" w:rsidRDefault="00F26E8A">
      <w:pPr>
        <w:pStyle w:val="ConsPlusNormal"/>
        <w:spacing w:before="220"/>
        <w:ind w:firstLine="540"/>
        <w:jc w:val="both"/>
      </w:pPr>
      <w:r>
        <w:t xml:space="preserve">&lt;3&gt; Перечень объектов утверждается распоряжением комитета по агропромышленному и </w:t>
      </w:r>
      <w:proofErr w:type="spellStart"/>
      <w:r>
        <w:t>рыбохозяйственному</w:t>
      </w:r>
      <w:proofErr w:type="spellEnd"/>
      <w:r>
        <w:t xml:space="preserve"> комплексу Ленинградской области.</w:t>
      </w:r>
    </w:p>
    <w:p w:rsidR="00F26E8A" w:rsidRDefault="00F26E8A">
      <w:pPr>
        <w:pStyle w:val="ConsPlusNormal"/>
        <w:spacing w:before="220"/>
        <w:ind w:firstLine="540"/>
        <w:jc w:val="both"/>
      </w:pPr>
      <w:r>
        <w:t>&lt;4&gt; Условно отобранные Минсельхозом Российской Федерации объекты, соглашения о предоставлении субсидий на которые заключаются с органом местного самоуправления после заключения соглашения с Минсельхозом Российской Федерации, подтверждающим возможность реализации данного объекта.</w:t>
      </w:r>
    </w:p>
    <w:p w:rsidR="00F26E8A" w:rsidRDefault="00F26E8A">
      <w:pPr>
        <w:pStyle w:val="ConsPlusNormal"/>
        <w:spacing w:before="220"/>
        <w:ind w:firstLine="540"/>
        <w:jc w:val="both"/>
      </w:pPr>
      <w:r>
        <w:t>&lt;5&gt; Ориентировочная сметная стоимость.</w:t>
      </w:r>
    </w:p>
    <w:p w:rsidR="00F26E8A" w:rsidRDefault="00F26E8A">
      <w:pPr>
        <w:pStyle w:val="ConsPlusNormal"/>
        <w:ind w:firstLine="540"/>
        <w:jc w:val="both"/>
      </w:pPr>
    </w:p>
    <w:p w:rsidR="00F26E8A" w:rsidRDefault="00F26E8A">
      <w:pPr>
        <w:pStyle w:val="ConsPlusNormal"/>
        <w:ind w:firstLine="540"/>
        <w:jc w:val="both"/>
      </w:pPr>
    </w:p>
    <w:p w:rsidR="00F26E8A" w:rsidRDefault="00F26E8A">
      <w:pPr>
        <w:pStyle w:val="ConsPlusNormal"/>
        <w:ind w:firstLine="540"/>
        <w:jc w:val="both"/>
      </w:pPr>
    </w:p>
    <w:p w:rsidR="00F26E8A" w:rsidRDefault="00F26E8A">
      <w:pPr>
        <w:pStyle w:val="ConsPlusNormal"/>
        <w:ind w:firstLine="540"/>
        <w:jc w:val="both"/>
      </w:pPr>
    </w:p>
    <w:p w:rsidR="00F26E8A" w:rsidRDefault="00F26E8A">
      <w:pPr>
        <w:pStyle w:val="ConsPlusNormal"/>
        <w:ind w:firstLine="540"/>
        <w:jc w:val="both"/>
      </w:pPr>
    </w:p>
    <w:p w:rsidR="00F26E8A" w:rsidRDefault="00F26E8A">
      <w:pPr>
        <w:pStyle w:val="ConsPlusNormal"/>
        <w:jc w:val="right"/>
        <w:outlineLvl w:val="0"/>
      </w:pPr>
      <w:r>
        <w:t>УТВЕРЖДЕНО</w:t>
      </w:r>
    </w:p>
    <w:p w:rsidR="00F26E8A" w:rsidRDefault="00F26E8A">
      <w:pPr>
        <w:pStyle w:val="ConsPlusNormal"/>
        <w:jc w:val="right"/>
      </w:pPr>
      <w:r>
        <w:t>постановлением Правительства</w:t>
      </w:r>
    </w:p>
    <w:p w:rsidR="00F26E8A" w:rsidRDefault="00F26E8A">
      <w:pPr>
        <w:pStyle w:val="ConsPlusNormal"/>
        <w:jc w:val="right"/>
      </w:pPr>
      <w:r>
        <w:t>Ленинградской области</w:t>
      </w:r>
    </w:p>
    <w:p w:rsidR="00F26E8A" w:rsidRDefault="00F26E8A">
      <w:pPr>
        <w:pStyle w:val="ConsPlusNormal"/>
        <w:jc w:val="right"/>
      </w:pPr>
      <w:r>
        <w:t>от 07.02.2020 N 44</w:t>
      </w:r>
    </w:p>
    <w:p w:rsidR="00F26E8A" w:rsidRDefault="00F26E8A">
      <w:pPr>
        <w:pStyle w:val="ConsPlusNormal"/>
        <w:jc w:val="right"/>
      </w:pPr>
      <w:r>
        <w:t>(приложение 2)</w:t>
      </w:r>
    </w:p>
    <w:p w:rsidR="00F26E8A" w:rsidRDefault="00F26E8A">
      <w:pPr>
        <w:pStyle w:val="ConsPlusNormal"/>
        <w:jc w:val="right"/>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F26E8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26E8A" w:rsidRDefault="00F26E8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26E8A" w:rsidRDefault="00F26E8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26E8A" w:rsidRDefault="00F26E8A">
            <w:pPr>
              <w:pStyle w:val="ConsPlusNormal"/>
              <w:jc w:val="both"/>
            </w:pPr>
            <w:r>
              <w:rPr>
                <w:color w:val="392C69"/>
              </w:rPr>
              <w:t xml:space="preserve">Постановлениями Правительства Ленинградской области от 30.12.2022 </w:t>
            </w:r>
            <w:hyperlink r:id="rId41">
              <w:r>
                <w:rPr>
                  <w:color w:val="0000FF"/>
                </w:rPr>
                <w:t>N 1031</w:t>
              </w:r>
            </w:hyperlink>
            <w:r>
              <w:rPr>
                <w:color w:val="392C69"/>
              </w:rPr>
              <w:t xml:space="preserve"> и </w:t>
            </w:r>
            <w:hyperlink r:id="rId42">
              <w:r>
                <w:rPr>
                  <w:color w:val="0000FF"/>
                </w:rPr>
                <w:t>N 1032</w:t>
              </w:r>
            </w:hyperlink>
            <w:r>
              <w:rPr>
                <w:color w:val="392C69"/>
              </w:rPr>
              <w:t xml:space="preserve"> одновременно были внесены изменения в приложение 2.</w:t>
            </w:r>
          </w:p>
          <w:p w:rsidR="00F26E8A" w:rsidRDefault="00F26E8A">
            <w:pPr>
              <w:pStyle w:val="ConsPlusNormal"/>
              <w:jc w:val="both"/>
            </w:pPr>
            <w:hyperlink r:id="rId43">
              <w:proofErr w:type="gramStart"/>
              <w:r>
                <w:rPr>
                  <w:color w:val="0000FF"/>
                </w:rPr>
                <w:t>Постановлением</w:t>
              </w:r>
            </w:hyperlink>
            <w:r>
              <w:rPr>
                <w:color w:val="392C69"/>
              </w:rPr>
              <w:t xml:space="preserve"> Правительства Ленинградской области от 30.12.2022 N 1031 распределения субсидий бюджетам муниципальных образований Ленинградской области на обеспечение комплексного развития сельских территорий в рамках реализации федеральных проектов "Современный облик сельских территорий" (мероприятие по капитальному ремонту объектов образования, мероприятие по капитальному ремонту объектов культуры, мероприятие по строительству, реконструкции, модернизации объектов спорта), "Благоустройство сельских территорий" приложения 2 изложены в новой редакции.</w:t>
            </w:r>
            <w:proofErr w:type="gramEnd"/>
          </w:p>
          <w:p w:rsidR="00F26E8A" w:rsidRDefault="00F26E8A">
            <w:pPr>
              <w:pStyle w:val="ConsPlusNormal"/>
              <w:jc w:val="both"/>
            </w:pPr>
            <w:hyperlink r:id="rId44">
              <w:r>
                <w:rPr>
                  <w:color w:val="0000FF"/>
                </w:rPr>
                <w:t>Постановлением</w:t>
              </w:r>
            </w:hyperlink>
            <w:r>
              <w:rPr>
                <w:color w:val="392C69"/>
              </w:rPr>
              <w:t xml:space="preserve"> Правительства Ленинградской области от 30.12.2022 N 1032 приложение 2 изложено в новой редакции.</w:t>
            </w:r>
          </w:p>
          <w:p w:rsidR="00F26E8A" w:rsidRDefault="00F26E8A">
            <w:pPr>
              <w:pStyle w:val="ConsPlusNormal"/>
              <w:jc w:val="both"/>
            </w:pPr>
            <w:r>
              <w:rPr>
                <w:color w:val="392C69"/>
              </w:rPr>
              <w:t xml:space="preserve">Приложение 2 в редакции </w:t>
            </w:r>
            <w:hyperlink r:id="rId45">
              <w:r>
                <w:rPr>
                  <w:color w:val="0000FF"/>
                </w:rPr>
                <w:t>постановления</w:t>
              </w:r>
            </w:hyperlink>
            <w:r>
              <w:rPr>
                <w:color w:val="392C69"/>
              </w:rPr>
              <w:t xml:space="preserve"> Правительства Ленинградской области от 30.12.2022 N 1032 приведено в тексте.</w:t>
            </w:r>
          </w:p>
        </w:tc>
        <w:tc>
          <w:tcPr>
            <w:tcW w:w="113" w:type="dxa"/>
            <w:tcBorders>
              <w:top w:val="nil"/>
              <w:left w:val="nil"/>
              <w:bottom w:val="nil"/>
              <w:right w:val="nil"/>
            </w:tcBorders>
            <w:shd w:val="clear" w:color="auto" w:fill="F4F3F8"/>
            <w:tcMar>
              <w:top w:w="0" w:type="dxa"/>
              <w:left w:w="0" w:type="dxa"/>
              <w:bottom w:w="0" w:type="dxa"/>
              <w:right w:w="0" w:type="dxa"/>
            </w:tcMar>
          </w:tcPr>
          <w:p w:rsidR="00F26E8A" w:rsidRDefault="00F26E8A">
            <w:pPr>
              <w:pStyle w:val="ConsPlusNormal"/>
            </w:pPr>
          </w:p>
        </w:tc>
      </w:tr>
    </w:tbl>
    <w:p w:rsidR="00F26E8A" w:rsidRDefault="00F26E8A">
      <w:pPr>
        <w:pStyle w:val="ConsPlusTitle"/>
        <w:spacing w:before="280"/>
        <w:jc w:val="center"/>
      </w:pPr>
      <w:bookmarkStart w:id="2" w:name="P1552"/>
      <w:bookmarkEnd w:id="2"/>
      <w:r>
        <w:t>РАСПРЕДЕЛЕНИЕ</w:t>
      </w:r>
    </w:p>
    <w:p w:rsidR="00F26E8A" w:rsidRDefault="00F26E8A">
      <w:pPr>
        <w:pStyle w:val="ConsPlusTitle"/>
        <w:jc w:val="center"/>
      </w:pPr>
      <w:r>
        <w:t>СУБСИДИЙ ИЗ ОБЛАСТНОГО БЮДЖЕТА ЛЕНИНГРАДСКОЙ ОБЛАСТИ</w:t>
      </w:r>
    </w:p>
    <w:p w:rsidR="00F26E8A" w:rsidRDefault="00F26E8A">
      <w:pPr>
        <w:pStyle w:val="ConsPlusTitle"/>
        <w:jc w:val="center"/>
      </w:pPr>
      <w:r>
        <w:t>БЮДЖЕТАМ МУНИЦИПАЛЬНЫХ ОБРАЗОВАНИЙ ЛЕНИНГРАДСКОЙ ОБЛАСТИ</w:t>
      </w:r>
    </w:p>
    <w:p w:rsidR="00F26E8A" w:rsidRDefault="00F26E8A">
      <w:pPr>
        <w:pStyle w:val="ConsPlusTitle"/>
        <w:jc w:val="center"/>
      </w:pPr>
      <w:r>
        <w:t>НА ТЕКУЩИЙ ФИНАНСОВЫЙ ГОД И НА ПЛАНОВЫЙ ПЕРИОД,</w:t>
      </w:r>
    </w:p>
    <w:p w:rsidR="00F26E8A" w:rsidRDefault="00F26E8A">
      <w:pPr>
        <w:pStyle w:val="ConsPlusTitle"/>
        <w:jc w:val="center"/>
      </w:pPr>
      <w:proofErr w:type="gramStart"/>
      <w:r>
        <w:t>ПРЕДОСТАВЛЯЕМЫХ В РАМКАХ ГОСУДАРСТВЕННОЙ ПРОГРАММЫ</w:t>
      </w:r>
      <w:proofErr w:type="gramEnd"/>
    </w:p>
    <w:p w:rsidR="00F26E8A" w:rsidRDefault="00F26E8A">
      <w:pPr>
        <w:pStyle w:val="ConsPlusTitle"/>
        <w:jc w:val="center"/>
      </w:pPr>
      <w:r>
        <w:t xml:space="preserve">ЛЕНИНГРАДСКОЙ ОБЛАСТИ "КОМПЛЕКСНОЕ РАЗВИТИЕ </w:t>
      </w:r>
      <w:proofErr w:type="gramStart"/>
      <w:r>
        <w:t>СЕЛЬСКИХ</w:t>
      </w:r>
      <w:proofErr w:type="gramEnd"/>
    </w:p>
    <w:p w:rsidR="00F26E8A" w:rsidRDefault="00F26E8A">
      <w:pPr>
        <w:pStyle w:val="ConsPlusTitle"/>
        <w:jc w:val="center"/>
      </w:pPr>
      <w:r>
        <w:t>ТЕРРИТОРИЙ ЛЕНИНГРАДСКОЙ ОБЛАСТИ"</w:t>
      </w:r>
    </w:p>
    <w:p w:rsidR="00F26E8A" w:rsidRDefault="00F26E8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F26E8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26E8A" w:rsidRDefault="00F26E8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26E8A" w:rsidRDefault="00F26E8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26E8A" w:rsidRDefault="00F26E8A">
            <w:pPr>
              <w:pStyle w:val="ConsPlusNormal"/>
              <w:jc w:val="center"/>
            </w:pPr>
            <w:r>
              <w:rPr>
                <w:color w:val="392C69"/>
              </w:rPr>
              <w:t>Список изменяющих документов</w:t>
            </w:r>
          </w:p>
          <w:p w:rsidR="00F26E8A" w:rsidRDefault="00F26E8A">
            <w:pPr>
              <w:pStyle w:val="ConsPlusNormal"/>
              <w:jc w:val="center"/>
            </w:pPr>
            <w:proofErr w:type="gramStart"/>
            <w:r>
              <w:rPr>
                <w:color w:val="392C69"/>
              </w:rPr>
              <w:t>(в ред. Постановлений Правительства Ленинградской области</w:t>
            </w:r>
            <w:proofErr w:type="gramEnd"/>
          </w:p>
          <w:p w:rsidR="00F26E8A" w:rsidRDefault="00F26E8A">
            <w:pPr>
              <w:pStyle w:val="ConsPlusNormal"/>
              <w:jc w:val="center"/>
            </w:pPr>
            <w:r>
              <w:rPr>
                <w:color w:val="392C69"/>
              </w:rPr>
              <w:t xml:space="preserve">от 30.12.2022 </w:t>
            </w:r>
            <w:hyperlink r:id="rId46">
              <w:r>
                <w:rPr>
                  <w:color w:val="0000FF"/>
                </w:rPr>
                <w:t>N 1032</w:t>
              </w:r>
            </w:hyperlink>
            <w:r>
              <w:rPr>
                <w:color w:val="392C69"/>
              </w:rPr>
              <w:t xml:space="preserve">, от 22.03.2023 </w:t>
            </w:r>
            <w:hyperlink r:id="rId47">
              <w:r>
                <w:rPr>
                  <w:color w:val="0000FF"/>
                </w:rPr>
                <w:t>N 185</w:t>
              </w:r>
            </w:hyperlink>
            <w:r>
              <w:rPr>
                <w:color w:val="392C69"/>
              </w:rPr>
              <w:t xml:space="preserve">, от 18.05.2023 </w:t>
            </w:r>
            <w:hyperlink r:id="rId48">
              <w:r>
                <w:rPr>
                  <w:color w:val="0000FF"/>
                </w:rPr>
                <w:t>N 316</w:t>
              </w:r>
            </w:hyperlink>
            <w:r>
              <w:rPr>
                <w:color w:val="392C69"/>
              </w:rPr>
              <w:t>,</w:t>
            </w:r>
          </w:p>
          <w:p w:rsidR="00F26E8A" w:rsidRDefault="00F26E8A">
            <w:pPr>
              <w:pStyle w:val="ConsPlusNormal"/>
              <w:jc w:val="center"/>
            </w:pPr>
            <w:r>
              <w:rPr>
                <w:color w:val="392C69"/>
              </w:rPr>
              <w:lastRenderedPageBreak/>
              <w:t xml:space="preserve">от 26.07.2023 </w:t>
            </w:r>
            <w:hyperlink r:id="rId49">
              <w:r>
                <w:rPr>
                  <w:color w:val="0000FF"/>
                </w:rPr>
                <w:t>N 526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26E8A" w:rsidRDefault="00F26E8A">
            <w:pPr>
              <w:pStyle w:val="ConsPlusNormal"/>
            </w:pPr>
          </w:p>
        </w:tc>
      </w:tr>
    </w:tbl>
    <w:p w:rsidR="00F26E8A" w:rsidRDefault="00F26E8A">
      <w:pPr>
        <w:pStyle w:val="ConsPlusNormal"/>
        <w:jc w:val="center"/>
      </w:pPr>
    </w:p>
    <w:p w:rsidR="00F26E8A" w:rsidRDefault="00F26E8A">
      <w:pPr>
        <w:pStyle w:val="ConsPlusTitle"/>
        <w:jc w:val="center"/>
        <w:outlineLvl w:val="1"/>
      </w:pPr>
      <w:r>
        <w:t>РАСПРЕДЕЛЕНИЕ</w:t>
      </w:r>
    </w:p>
    <w:p w:rsidR="00F26E8A" w:rsidRDefault="00F26E8A">
      <w:pPr>
        <w:pStyle w:val="ConsPlusTitle"/>
        <w:jc w:val="center"/>
      </w:pPr>
      <w:r>
        <w:t xml:space="preserve">субсидий бюджетам муниципальных образований </w:t>
      </w:r>
      <w:proofErr w:type="gramStart"/>
      <w:r>
        <w:t>Ленинградской</w:t>
      </w:r>
      <w:proofErr w:type="gramEnd"/>
    </w:p>
    <w:p w:rsidR="00F26E8A" w:rsidRDefault="00F26E8A">
      <w:pPr>
        <w:pStyle w:val="ConsPlusTitle"/>
        <w:jc w:val="center"/>
      </w:pPr>
      <w:r>
        <w:t>области на строительство и реконструкцию автомобильных дорог</w:t>
      </w:r>
    </w:p>
    <w:p w:rsidR="00F26E8A" w:rsidRDefault="00F26E8A">
      <w:pPr>
        <w:pStyle w:val="ConsPlusTitle"/>
        <w:jc w:val="center"/>
      </w:pPr>
      <w:r>
        <w:t>общего пользования с твердым покрытием, ведущих от сети</w:t>
      </w:r>
    </w:p>
    <w:p w:rsidR="00F26E8A" w:rsidRDefault="00F26E8A">
      <w:pPr>
        <w:pStyle w:val="ConsPlusTitle"/>
        <w:jc w:val="center"/>
      </w:pPr>
      <w:r>
        <w:t xml:space="preserve">автомобильных дорог общего пользования </w:t>
      </w:r>
      <w:proofErr w:type="gramStart"/>
      <w:r>
        <w:t>к</w:t>
      </w:r>
      <w:proofErr w:type="gramEnd"/>
      <w:r>
        <w:t xml:space="preserve"> общественно</w:t>
      </w:r>
    </w:p>
    <w:p w:rsidR="00F26E8A" w:rsidRDefault="00F26E8A">
      <w:pPr>
        <w:pStyle w:val="ConsPlusTitle"/>
        <w:jc w:val="center"/>
      </w:pPr>
      <w:r>
        <w:t>значимым объектам населенных пунктов, расположенных</w:t>
      </w:r>
    </w:p>
    <w:p w:rsidR="00F26E8A" w:rsidRDefault="00F26E8A">
      <w:pPr>
        <w:pStyle w:val="ConsPlusTitle"/>
        <w:jc w:val="center"/>
      </w:pPr>
      <w:r>
        <w:t>на сельских территориях, объектам производства</w:t>
      </w:r>
    </w:p>
    <w:p w:rsidR="00F26E8A" w:rsidRDefault="00F26E8A">
      <w:pPr>
        <w:pStyle w:val="ConsPlusTitle"/>
        <w:jc w:val="center"/>
      </w:pPr>
      <w:r>
        <w:t>и переработки продукции, в рамках реализации</w:t>
      </w:r>
    </w:p>
    <w:p w:rsidR="00F26E8A" w:rsidRDefault="00F26E8A">
      <w:pPr>
        <w:pStyle w:val="ConsPlusTitle"/>
        <w:jc w:val="center"/>
      </w:pPr>
      <w:r>
        <w:t>мероприятий, направленных на достижение цели</w:t>
      </w:r>
    </w:p>
    <w:p w:rsidR="00F26E8A" w:rsidRDefault="00F26E8A">
      <w:pPr>
        <w:pStyle w:val="ConsPlusTitle"/>
        <w:jc w:val="center"/>
      </w:pPr>
      <w:r>
        <w:t xml:space="preserve">федерального проекта "Развитие </w:t>
      </w:r>
      <w:proofErr w:type="gramStart"/>
      <w:r>
        <w:t>транспортной</w:t>
      </w:r>
      <w:proofErr w:type="gramEnd"/>
    </w:p>
    <w:p w:rsidR="00F26E8A" w:rsidRDefault="00F26E8A">
      <w:pPr>
        <w:pStyle w:val="ConsPlusTitle"/>
        <w:jc w:val="center"/>
      </w:pPr>
      <w:r>
        <w:t>инфраструктуры на сельских территориях"</w:t>
      </w:r>
    </w:p>
    <w:p w:rsidR="00F26E8A" w:rsidRDefault="00F26E8A">
      <w:pPr>
        <w:pStyle w:val="ConsPlusNormal"/>
        <w:jc w:val="center"/>
      </w:pPr>
      <w:proofErr w:type="gramStart"/>
      <w:r>
        <w:t xml:space="preserve">(в ред. </w:t>
      </w:r>
      <w:hyperlink r:id="rId50">
        <w:r>
          <w:rPr>
            <w:color w:val="0000FF"/>
          </w:rPr>
          <w:t>Постановления</w:t>
        </w:r>
      </w:hyperlink>
      <w:r>
        <w:t xml:space="preserve"> Правительства Ленинградской области</w:t>
      </w:r>
      <w:proofErr w:type="gramEnd"/>
    </w:p>
    <w:p w:rsidR="00F26E8A" w:rsidRDefault="00F26E8A">
      <w:pPr>
        <w:pStyle w:val="ConsPlusNormal"/>
        <w:jc w:val="center"/>
      </w:pPr>
      <w:r>
        <w:t>от 18.05.2023 N 316)</w:t>
      </w:r>
    </w:p>
    <w:p w:rsidR="00F26E8A" w:rsidRDefault="00F26E8A">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3742"/>
        <w:gridCol w:w="1587"/>
        <w:gridCol w:w="1587"/>
        <w:gridCol w:w="1587"/>
      </w:tblGrid>
      <w:tr w:rsidR="00F26E8A">
        <w:tc>
          <w:tcPr>
            <w:tcW w:w="567" w:type="dxa"/>
            <w:vMerge w:val="restart"/>
          </w:tcPr>
          <w:p w:rsidR="00F26E8A" w:rsidRDefault="00F26E8A">
            <w:pPr>
              <w:pStyle w:val="ConsPlusNormal"/>
              <w:jc w:val="center"/>
            </w:pPr>
            <w:r>
              <w:t xml:space="preserve">N </w:t>
            </w:r>
            <w:proofErr w:type="gramStart"/>
            <w:r>
              <w:t>п</w:t>
            </w:r>
            <w:proofErr w:type="gramEnd"/>
            <w:r>
              <w:t>/п</w:t>
            </w:r>
          </w:p>
        </w:tc>
        <w:tc>
          <w:tcPr>
            <w:tcW w:w="3742" w:type="dxa"/>
            <w:vMerge w:val="restart"/>
          </w:tcPr>
          <w:p w:rsidR="00F26E8A" w:rsidRDefault="00F26E8A">
            <w:pPr>
              <w:pStyle w:val="ConsPlusNormal"/>
              <w:jc w:val="center"/>
            </w:pPr>
            <w:r>
              <w:t>Наименование муниципального образования</w:t>
            </w:r>
          </w:p>
        </w:tc>
        <w:tc>
          <w:tcPr>
            <w:tcW w:w="4761" w:type="dxa"/>
            <w:gridSpan w:val="3"/>
          </w:tcPr>
          <w:p w:rsidR="00F26E8A" w:rsidRDefault="00F26E8A">
            <w:pPr>
              <w:pStyle w:val="ConsPlusNormal"/>
              <w:jc w:val="center"/>
            </w:pPr>
            <w:r>
              <w:t>Размер субсидии (тыс. рублей)</w:t>
            </w:r>
          </w:p>
        </w:tc>
      </w:tr>
      <w:tr w:rsidR="00F26E8A">
        <w:tc>
          <w:tcPr>
            <w:tcW w:w="567" w:type="dxa"/>
            <w:vMerge/>
          </w:tcPr>
          <w:p w:rsidR="00F26E8A" w:rsidRDefault="00F26E8A">
            <w:pPr>
              <w:pStyle w:val="ConsPlusNormal"/>
            </w:pPr>
          </w:p>
        </w:tc>
        <w:tc>
          <w:tcPr>
            <w:tcW w:w="3742" w:type="dxa"/>
            <w:vMerge/>
          </w:tcPr>
          <w:p w:rsidR="00F26E8A" w:rsidRDefault="00F26E8A">
            <w:pPr>
              <w:pStyle w:val="ConsPlusNormal"/>
            </w:pPr>
          </w:p>
        </w:tc>
        <w:tc>
          <w:tcPr>
            <w:tcW w:w="1587" w:type="dxa"/>
          </w:tcPr>
          <w:p w:rsidR="00F26E8A" w:rsidRDefault="00F26E8A">
            <w:pPr>
              <w:pStyle w:val="ConsPlusNormal"/>
              <w:jc w:val="center"/>
            </w:pPr>
            <w:r>
              <w:t>2023 год</w:t>
            </w:r>
          </w:p>
        </w:tc>
        <w:tc>
          <w:tcPr>
            <w:tcW w:w="1587" w:type="dxa"/>
          </w:tcPr>
          <w:p w:rsidR="00F26E8A" w:rsidRDefault="00F26E8A">
            <w:pPr>
              <w:pStyle w:val="ConsPlusNormal"/>
              <w:jc w:val="center"/>
            </w:pPr>
            <w:r>
              <w:t>2024 год</w:t>
            </w:r>
          </w:p>
        </w:tc>
        <w:tc>
          <w:tcPr>
            <w:tcW w:w="1587" w:type="dxa"/>
          </w:tcPr>
          <w:p w:rsidR="00F26E8A" w:rsidRDefault="00F26E8A">
            <w:pPr>
              <w:pStyle w:val="ConsPlusNormal"/>
              <w:jc w:val="center"/>
            </w:pPr>
            <w:r>
              <w:t>2025 год</w:t>
            </w:r>
          </w:p>
        </w:tc>
      </w:tr>
      <w:tr w:rsidR="00F26E8A">
        <w:tc>
          <w:tcPr>
            <w:tcW w:w="567" w:type="dxa"/>
          </w:tcPr>
          <w:p w:rsidR="00F26E8A" w:rsidRDefault="00F26E8A">
            <w:pPr>
              <w:pStyle w:val="ConsPlusNormal"/>
              <w:jc w:val="center"/>
            </w:pPr>
            <w:r>
              <w:t>1</w:t>
            </w:r>
          </w:p>
        </w:tc>
        <w:tc>
          <w:tcPr>
            <w:tcW w:w="3742" w:type="dxa"/>
          </w:tcPr>
          <w:p w:rsidR="00F26E8A" w:rsidRDefault="00F26E8A">
            <w:pPr>
              <w:pStyle w:val="ConsPlusNormal"/>
            </w:pPr>
            <w:r>
              <w:t>Выборгский район</w:t>
            </w:r>
          </w:p>
        </w:tc>
        <w:tc>
          <w:tcPr>
            <w:tcW w:w="1587" w:type="dxa"/>
          </w:tcPr>
          <w:p w:rsidR="00F26E8A" w:rsidRDefault="00F26E8A">
            <w:pPr>
              <w:pStyle w:val="ConsPlusNormal"/>
              <w:jc w:val="center"/>
            </w:pPr>
            <w:r>
              <w:t>24908,942</w:t>
            </w:r>
          </w:p>
        </w:tc>
        <w:tc>
          <w:tcPr>
            <w:tcW w:w="1587" w:type="dxa"/>
          </w:tcPr>
          <w:p w:rsidR="00F26E8A" w:rsidRDefault="00F26E8A">
            <w:pPr>
              <w:pStyle w:val="ConsPlusNormal"/>
              <w:jc w:val="center"/>
            </w:pPr>
          </w:p>
        </w:tc>
        <w:tc>
          <w:tcPr>
            <w:tcW w:w="1587" w:type="dxa"/>
          </w:tcPr>
          <w:p w:rsidR="00F26E8A" w:rsidRDefault="00F26E8A">
            <w:pPr>
              <w:pStyle w:val="ConsPlusNormal"/>
              <w:jc w:val="center"/>
            </w:pPr>
          </w:p>
        </w:tc>
      </w:tr>
      <w:tr w:rsidR="00F26E8A">
        <w:tc>
          <w:tcPr>
            <w:tcW w:w="567" w:type="dxa"/>
          </w:tcPr>
          <w:p w:rsidR="00F26E8A" w:rsidRDefault="00F26E8A">
            <w:pPr>
              <w:pStyle w:val="ConsPlusNormal"/>
              <w:jc w:val="center"/>
            </w:pPr>
            <w:r>
              <w:t>1.1</w:t>
            </w:r>
          </w:p>
        </w:tc>
        <w:tc>
          <w:tcPr>
            <w:tcW w:w="3742" w:type="dxa"/>
          </w:tcPr>
          <w:p w:rsidR="00F26E8A" w:rsidRDefault="00F26E8A">
            <w:pPr>
              <w:pStyle w:val="ConsPlusNormal"/>
            </w:pPr>
            <w:proofErr w:type="spellStart"/>
            <w:r>
              <w:t>Каменногорское</w:t>
            </w:r>
            <w:proofErr w:type="spellEnd"/>
            <w:r>
              <w:t xml:space="preserve"> городское поселение</w:t>
            </w:r>
          </w:p>
        </w:tc>
        <w:tc>
          <w:tcPr>
            <w:tcW w:w="1587" w:type="dxa"/>
          </w:tcPr>
          <w:p w:rsidR="00F26E8A" w:rsidRDefault="00F26E8A">
            <w:pPr>
              <w:pStyle w:val="ConsPlusNormal"/>
              <w:jc w:val="center"/>
            </w:pPr>
            <w:r>
              <w:t>24421,36697</w:t>
            </w:r>
          </w:p>
        </w:tc>
        <w:tc>
          <w:tcPr>
            <w:tcW w:w="1587" w:type="dxa"/>
          </w:tcPr>
          <w:p w:rsidR="00F26E8A" w:rsidRDefault="00F26E8A">
            <w:pPr>
              <w:pStyle w:val="ConsPlusNormal"/>
              <w:jc w:val="center"/>
            </w:pPr>
          </w:p>
        </w:tc>
        <w:tc>
          <w:tcPr>
            <w:tcW w:w="1587" w:type="dxa"/>
          </w:tcPr>
          <w:p w:rsidR="00F26E8A" w:rsidRDefault="00F26E8A">
            <w:pPr>
              <w:pStyle w:val="ConsPlusNormal"/>
              <w:jc w:val="center"/>
            </w:pPr>
          </w:p>
        </w:tc>
      </w:tr>
      <w:tr w:rsidR="00F26E8A">
        <w:tc>
          <w:tcPr>
            <w:tcW w:w="4309" w:type="dxa"/>
            <w:gridSpan w:val="2"/>
          </w:tcPr>
          <w:p w:rsidR="00F26E8A" w:rsidRDefault="00F26E8A">
            <w:pPr>
              <w:pStyle w:val="ConsPlusNormal"/>
            </w:pPr>
            <w:r>
              <w:t>Итого</w:t>
            </w:r>
          </w:p>
        </w:tc>
        <w:tc>
          <w:tcPr>
            <w:tcW w:w="1587" w:type="dxa"/>
          </w:tcPr>
          <w:p w:rsidR="00F26E8A" w:rsidRDefault="00F26E8A">
            <w:pPr>
              <w:pStyle w:val="ConsPlusNormal"/>
              <w:jc w:val="center"/>
            </w:pPr>
            <w:r>
              <w:t>49330,30897</w:t>
            </w:r>
          </w:p>
        </w:tc>
        <w:tc>
          <w:tcPr>
            <w:tcW w:w="1587" w:type="dxa"/>
          </w:tcPr>
          <w:p w:rsidR="00F26E8A" w:rsidRDefault="00F26E8A">
            <w:pPr>
              <w:pStyle w:val="ConsPlusNormal"/>
              <w:jc w:val="center"/>
            </w:pPr>
          </w:p>
        </w:tc>
        <w:tc>
          <w:tcPr>
            <w:tcW w:w="1587" w:type="dxa"/>
          </w:tcPr>
          <w:p w:rsidR="00F26E8A" w:rsidRDefault="00F26E8A">
            <w:pPr>
              <w:pStyle w:val="ConsPlusNormal"/>
              <w:jc w:val="center"/>
            </w:pPr>
          </w:p>
        </w:tc>
      </w:tr>
    </w:tbl>
    <w:p w:rsidR="00F26E8A" w:rsidRDefault="00F26E8A">
      <w:pPr>
        <w:pStyle w:val="ConsPlusNormal"/>
        <w:jc w:val="center"/>
      </w:pPr>
    </w:p>
    <w:p w:rsidR="00F26E8A" w:rsidRDefault="00F26E8A">
      <w:pPr>
        <w:pStyle w:val="ConsPlusTitle"/>
        <w:jc w:val="center"/>
        <w:outlineLvl w:val="1"/>
      </w:pPr>
      <w:r>
        <w:t>РАСПРЕДЕЛЕНИЕ</w:t>
      </w:r>
    </w:p>
    <w:p w:rsidR="00F26E8A" w:rsidRDefault="00F26E8A">
      <w:pPr>
        <w:pStyle w:val="ConsPlusTitle"/>
        <w:jc w:val="center"/>
      </w:pPr>
      <w:r>
        <w:t>субсидий бюджетам муниципальных образований</w:t>
      </w:r>
    </w:p>
    <w:p w:rsidR="00F26E8A" w:rsidRDefault="00F26E8A">
      <w:pPr>
        <w:pStyle w:val="ConsPlusTitle"/>
        <w:jc w:val="center"/>
      </w:pPr>
      <w:r>
        <w:t>Ленинградской области на развитие транспортной</w:t>
      </w:r>
    </w:p>
    <w:p w:rsidR="00F26E8A" w:rsidRDefault="00F26E8A">
      <w:pPr>
        <w:pStyle w:val="ConsPlusTitle"/>
        <w:jc w:val="center"/>
      </w:pPr>
      <w:r>
        <w:t>инфраструктуры на сельских территориях в рамках реализации</w:t>
      </w:r>
    </w:p>
    <w:p w:rsidR="00F26E8A" w:rsidRDefault="00F26E8A">
      <w:pPr>
        <w:pStyle w:val="ConsPlusTitle"/>
        <w:jc w:val="center"/>
      </w:pPr>
      <w:r>
        <w:t>федерального проекта "Развитие транспортной инфраструктуры</w:t>
      </w:r>
    </w:p>
    <w:p w:rsidR="00F26E8A" w:rsidRDefault="00F26E8A">
      <w:pPr>
        <w:pStyle w:val="ConsPlusTitle"/>
        <w:jc w:val="center"/>
      </w:pPr>
      <w:r>
        <w:t>на сельских территориях" (мероприятие по строительству)</w:t>
      </w:r>
    </w:p>
    <w:p w:rsidR="00F26E8A" w:rsidRDefault="00F26E8A">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3798"/>
        <w:gridCol w:w="1587"/>
        <w:gridCol w:w="1587"/>
        <w:gridCol w:w="1587"/>
      </w:tblGrid>
      <w:tr w:rsidR="00F26E8A">
        <w:tc>
          <w:tcPr>
            <w:tcW w:w="510" w:type="dxa"/>
            <w:vMerge w:val="restart"/>
          </w:tcPr>
          <w:p w:rsidR="00F26E8A" w:rsidRDefault="00F26E8A">
            <w:pPr>
              <w:pStyle w:val="ConsPlusNormal"/>
              <w:jc w:val="center"/>
            </w:pPr>
            <w:r>
              <w:t xml:space="preserve">N </w:t>
            </w:r>
            <w:proofErr w:type="gramStart"/>
            <w:r>
              <w:t>п</w:t>
            </w:r>
            <w:proofErr w:type="gramEnd"/>
            <w:r>
              <w:t>/п</w:t>
            </w:r>
          </w:p>
        </w:tc>
        <w:tc>
          <w:tcPr>
            <w:tcW w:w="3798" w:type="dxa"/>
            <w:vMerge w:val="restart"/>
          </w:tcPr>
          <w:p w:rsidR="00F26E8A" w:rsidRDefault="00F26E8A">
            <w:pPr>
              <w:pStyle w:val="ConsPlusNormal"/>
              <w:jc w:val="center"/>
            </w:pPr>
            <w:r>
              <w:t>Наименование муниципального образования</w:t>
            </w:r>
          </w:p>
        </w:tc>
        <w:tc>
          <w:tcPr>
            <w:tcW w:w="4761" w:type="dxa"/>
            <w:gridSpan w:val="3"/>
          </w:tcPr>
          <w:p w:rsidR="00F26E8A" w:rsidRDefault="00F26E8A">
            <w:pPr>
              <w:pStyle w:val="ConsPlusNormal"/>
              <w:jc w:val="center"/>
            </w:pPr>
            <w:r>
              <w:t>Размер субсидии (тыс. рублей)</w:t>
            </w:r>
          </w:p>
        </w:tc>
      </w:tr>
      <w:tr w:rsidR="00F26E8A">
        <w:tc>
          <w:tcPr>
            <w:tcW w:w="510" w:type="dxa"/>
            <w:vMerge/>
          </w:tcPr>
          <w:p w:rsidR="00F26E8A" w:rsidRDefault="00F26E8A">
            <w:pPr>
              <w:pStyle w:val="ConsPlusNormal"/>
            </w:pPr>
          </w:p>
        </w:tc>
        <w:tc>
          <w:tcPr>
            <w:tcW w:w="3798" w:type="dxa"/>
            <w:vMerge/>
          </w:tcPr>
          <w:p w:rsidR="00F26E8A" w:rsidRDefault="00F26E8A">
            <w:pPr>
              <w:pStyle w:val="ConsPlusNormal"/>
            </w:pPr>
          </w:p>
        </w:tc>
        <w:tc>
          <w:tcPr>
            <w:tcW w:w="1587" w:type="dxa"/>
          </w:tcPr>
          <w:p w:rsidR="00F26E8A" w:rsidRDefault="00F26E8A">
            <w:pPr>
              <w:pStyle w:val="ConsPlusNormal"/>
              <w:jc w:val="center"/>
            </w:pPr>
            <w:r>
              <w:t>2023 год</w:t>
            </w:r>
          </w:p>
        </w:tc>
        <w:tc>
          <w:tcPr>
            <w:tcW w:w="1587" w:type="dxa"/>
          </w:tcPr>
          <w:p w:rsidR="00F26E8A" w:rsidRDefault="00F26E8A">
            <w:pPr>
              <w:pStyle w:val="ConsPlusNormal"/>
              <w:jc w:val="center"/>
            </w:pPr>
            <w:r>
              <w:t>2024 год</w:t>
            </w:r>
          </w:p>
        </w:tc>
        <w:tc>
          <w:tcPr>
            <w:tcW w:w="1587" w:type="dxa"/>
          </w:tcPr>
          <w:p w:rsidR="00F26E8A" w:rsidRDefault="00F26E8A">
            <w:pPr>
              <w:pStyle w:val="ConsPlusNormal"/>
              <w:jc w:val="center"/>
            </w:pPr>
            <w:r>
              <w:t>2025 год</w:t>
            </w:r>
          </w:p>
        </w:tc>
      </w:tr>
      <w:tr w:rsidR="00F26E8A">
        <w:tc>
          <w:tcPr>
            <w:tcW w:w="510" w:type="dxa"/>
          </w:tcPr>
          <w:p w:rsidR="00F26E8A" w:rsidRDefault="00F26E8A">
            <w:pPr>
              <w:pStyle w:val="ConsPlusNormal"/>
              <w:jc w:val="center"/>
            </w:pPr>
            <w:r>
              <w:t>1</w:t>
            </w:r>
          </w:p>
        </w:tc>
        <w:tc>
          <w:tcPr>
            <w:tcW w:w="3798" w:type="dxa"/>
          </w:tcPr>
          <w:p w:rsidR="00F26E8A" w:rsidRDefault="00F26E8A">
            <w:pPr>
              <w:pStyle w:val="ConsPlusNormal"/>
            </w:pPr>
            <w:r>
              <w:t>Ломоносовский район</w:t>
            </w:r>
          </w:p>
        </w:tc>
        <w:tc>
          <w:tcPr>
            <w:tcW w:w="1587" w:type="dxa"/>
          </w:tcPr>
          <w:p w:rsidR="00F26E8A" w:rsidRDefault="00F26E8A">
            <w:pPr>
              <w:pStyle w:val="ConsPlusNormal"/>
              <w:jc w:val="center"/>
            </w:pPr>
          </w:p>
        </w:tc>
        <w:tc>
          <w:tcPr>
            <w:tcW w:w="1587" w:type="dxa"/>
          </w:tcPr>
          <w:p w:rsidR="00F26E8A" w:rsidRDefault="00F26E8A">
            <w:pPr>
              <w:pStyle w:val="ConsPlusNormal"/>
              <w:jc w:val="center"/>
            </w:pPr>
          </w:p>
        </w:tc>
        <w:tc>
          <w:tcPr>
            <w:tcW w:w="1587" w:type="dxa"/>
          </w:tcPr>
          <w:p w:rsidR="00F26E8A" w:rsidRDefault="00F26E8A">
            <w:pPr>
              <w:pStyle w:val="ConsPlusNormal"/>
              <w:jc w:val="center"/>
            </w:pPr>
          </w:p>
        </w:tc>
      </w:tr>
      <w:tr w:rsidR="00F26E8A">
        <w:tc>
          <w:tcPr>
            <w:tcW w:w="510" w:type="dxa"/>
          </w:tcPr>
          <w:p w:rsidR="00F26E8A" w:rsidRDefault="00F26E8A">
            <w:pPr>
              <w:pStyle w:val="ConsPlusNormal"/>
              <w:jc w:val="center"/>
            </w:pPr>
            <w:r>
              <w:t>1.1</w:t>
            </w:r>
          </w:p>
        </w:tc>
        <w:tc>
          <w:tcPr>
            <w:tcW w:w="3798" w:type="dxa"/>
          </w:tcPr>
          <w:p w:rsidR="00F26E8A" w:rsidRDefault="00F26E8A">
            <w:pPr>
              <w:pStyle w:val="ConsPlusNormal"/>
            </w:pPr>
            <w:r>
              <w:t>Аннинское городское поселение</w:t>
            </w:r>
          </w:p>
        </w:tc>
        <w:tc>
          <w:tcPr>
            <w:tcW w:w="1587" w:type="dxa"/>
          </w:tcPr>
          <w:p w:rsidR="00F26E8A" w:rsidRDefault="00F26E8A">
            <w:pPr>
              <w:pStyle w:val="ConsPlusNormal"/>
              <w:jc w:val="center"/>
            </w:pPr>
            <w:r>
              <w:t>25680,987</w:t>
            </w:r>
          </w:p>
        </w:tc>
        <w:tc>
          <w:tcPr>
            <w:tcW w:w="1587" w:type="dxa"/>
          </w:tcPr>
          <w:p w:rsidR="00F26E8A" w:rsidRDefault="00F26E8A">
            <w:pPr>
              <w:pStyle w:val="ConsPlusNormal"/>
              <w:jc w:val="center"/>
            </w:pPr>
            <w:r>
              <w:t>60201,360</w:t>
            </w:r>
          </w:p>
        </w:tc>
        <w:tc>
          <w:tcPr>
            <w:tcW w:w="1587" w:type="dxa"/>
          </w:tcPr>
          <w:p w:rsidR="00F26E8A" w:rsidRDefault="00F26E8A">
            <w:pPr>
              <w:pStyle w:val="ConsPlusNormal"/>
              <w:jc w:val="center"/>
            </w:pPr>
          </w:p>
        </w:tc>
      </w:tr>
      <w:tr w:rsidR="00F26E8A">
        <w:tc>
          <w:tcPr>
            <w:tcW w:w="4308" w:type="dxa"/>
            <w:gridSpan w:val="2"/>
          </w:tcPr>
          <w:p w:rsidR="00F26E8A" w:rsidRDefault="00F26E8A">
            <w:pPr>
              <w:pStyle w:val="ConsPlusNormal"/>
            </w:pPr>
            <w:r>
              <w:t>Итого</w:t>
            </w:r>
          </w:p>
        </w:tc>
        <w:tc>
          <w:tcPr>
            <w:tcW w:w="1587" w:type="dxa"/>
          </w:tcPr>
          <w:p w:rsidR="00F26E8A" w:rsidRDefault="00F26E8A">
            <w:pPr>
              <w:pStyle w:val="ConsPlusNormal"/>
              <w:jc w:val="center"/>
            </w:pPr>
            <w:r>
              <w:t>25680,987</w:t>
            </w:r>
          </w:p>
        </w:tc>
        <w:tc>
          <w:tcPr>
            <w:tcW w:w="1587" w:type="dxa"/>
          </w:tcPr>
          <w:p w:rsidR="00F26E8A" w:rsidRDefault="00F26E8A">
            <w:pPr>
              <w:pStyle w:val="ConsPlusNormal"/>
              <w:jc w:val="center"/>
            </w:pPr>
            <w:r>
              <w:t>60201,360</w:t>
            </w:r>
          </w:p>
        </w:tc>
        <w:tc>
          <w:tcPr>
            <w:tcW w:w="1587" w:type="dxa"/>
          </w:tcPr>
          <w:p w:rsidR="00F26E8A" w:rsidRDefault="00F26E8A">
            <w:pPr>
              <w:pStyle w:val="ConsPlusNormal"/>
            </w:pPr>
          </w:p>
        </w:tc>
      </w:tr>
    </w:tbl>
    <w:p w:rsidR="00F26E8A" w:rsidRDefault="00F26E8A">
      <w:pPr>
        <w:pStyle w:val="ConsPlusNormal"/>
        <w:jc w:val="center"/>
      </w:pPr>
    </w:p>
    <w:p w:rsidR="00F26E8A" w:rsidRDefault="00F26E8A">
      <w:pPr>
        <w:pStyle w:val="ConsPlusTitle"/>
        <w:jc w:val="center"/>
        <w:outlineLvl w:val="1"/>
      </w:pPr>
      <w:r>
        <w:t>РАСПРЕДЕЛЕНИЕ</w:t>
      </w:r>
    </w:p>
    <w:p w:rsidR="00F26E8A" w:rsidRDefault="00F26E8A">
      <w:pPr>
        <w:pStyle w:val="ConsPlusTitle"/>
        <w:jc w:val="center"/>
      </w:pPr>
      <w:r>
        <w:t xml:space="preserve">субсидий бюджетам муниципальных образований </w:t>
      </w:r>
      <w:proofErr w:type="gramStart"/>
      <w:r>
        <w:t>Ленинградской</w:t>
      </w:r>
      <w:proofErr w:type="gramEnd"/>
    </w:p>
    <w:p w:rsidR="00F26E8A" w:rsidRDefault="00F26E8A">
      <w:pPr>
        <w:pStyle w:val="ConsPlusTitle"/>
        <w:jc w:val="center"/>
      </w:pPr>
      <w:r>
        <w:t xml:space="preserve">области на развитие транспортной инфраструктуры на </w:t>
      </w:r>
      <w:proofErr w:type="gramStart"/>
      <w:r>
        <w:t>сельских</w:t>
      </w:r>
      <w:proofErr w:type="gramEnd"/>
    </w:p>
    <w:p w:rsidR="00F26E8A" w:rsidRDefault="00F26E8A">
      <w:pPr>
        <w:pStyle w:val="ConsPlusTitle"/>
        <w:jc w:val="center"/>
      </w:pPr>
      <w:proofErr w:type="gramStart"/>
      <w:r>
        <w:t>территориях</w:t>
      </w:r>
      <w:proofErr w:type="gramEnd"/>
      <w:r>
        <w:t xml:space="preserve"> в рамках реализации федерального проекта</w:t>
      </w:r>
    </w:p>
    <w:p w:rsidR="00F26E8A" w:rsidRDefault="00F26E8A">
      <w:pPr>
        <w:pStyle w:val="ConsPlusTitle"/>
        <w:jc w:val="center"/>
      </w:pPr>
      <w:r>
        <w:t xml:space="preserve">"Развитие транспортной инфраструктуры на </w:t>
      </w:r>
      <w:proofErr w:type="gramStart"/>
      <w:r>
        <w:t>сельских</w:t>
      </w:r>
      <w:proofErr w:type="gramEnd"/>
    </w:p>
    <w:p w:rsidR="00F26E8A" w:rsidRDefault="00F26E8A">
      <w:pPr>
        <w:pStyle w:val="ConsPlusTitle"/>
        <w:jc w:val="center"/>
      </w:pPr>
      <w:proofErr w:type="gramStart"/>
      <w:r>
        <w:t>территориях</w:t>
      </w:r>
      <w:proofErr w:type="gramEnd"/>
      <w:r>
        <w:t>" (мероприятие по капитальному ремонту и ремонту)</w:t>
      </w:r>
    </w:p>
    <w:p w:rsidR="00F26E8A" w:rsidRDefault="00F26E8A">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3798"/>
        <w:gridCol w:w="1587"/>
        <w:gridCol w:w="1587"/>
        <w:gridCol w:w="1587"/>
      </w:tblGrid>
      <w:tr w:rsidR="00F26E8A">
        <w:tc>
          <w:tcPr>
            <w:tcW w:w="510" w:type="dxa"/>
            <w:vMerge w:val="restart"/>
          </w:tcPr>
          <w:p w:rsidR="00F26E8A" w:rsidRDefault="00F26E8A">
            <w:pPr>
              <w:pStyle w:val="ConsPlusNormal"/>
              <w:jc w:val="center"/>
            </w:pPr>
            <w:r>
              <w:t xml:space="preserve">N </w:t>
            </w:r>
            <w:proofErr w:type="gramStart"/>
            <w:r>
              <w:lastRenderedPageBreak/>
              <w:t>п</w:t>
            </w:r>
            <w:proofErr w:type="gramEnd"/>
            <w:r>
              <w:t>/п</w:t>
            </w:r>
          </w:p>
        </w:tc>
        <w:tc>
          <w:tcPr>
            <w:tcW w:w="3798" w:type="dxa"/>
            <w:vMerge w:val="restart"/>
          </w:tcPr>
          <w:p w:rsidR="00F26E8A" w:rsidRDefault="00F26E8A">
            <w:pPr>
              <w:pStyle w:val="ConsPlusNormal"/>
              <w:jc w:val="center"/>
            </w:pPr>
            <w:r>
              <w:lastRenderedPageBreak/>
              <w:t xml:space="preserve">Наименование муниципального </w:t>
            </w:r>
            <w:r>
              <w:lastRenderedPageBreak/>
              <w:t>образования</w:t>
            </w:r>
          </w:p>
        </w:tc>
        <w:tc>
          <w:tcPr>
            <w:tcW w:w="4761" w:type="dxa"/>
            <w:gridSpan w:val="3"/>
          </w:tcPr>
          <w:p w:rsidR="00F26E8A" w:rsidRDefault="00F26E8A">
            <w:pPr>
              <w:pStyle w:val="ConsPlusNormal"/>
              <w:jc w:val="center"/>
            </w:pPr>
            <w:r>
              <w:lastRenderedPageBreak/>
              <w:t>Размер субсидии (тыс. рублей)</w:t>
            </w:r>
          </w:p>
        </w:tc>
      </w:tr>
      <w:tr w:rsidR="00F26E8A">
        <w:tc>
          <w:tcPr>
            <w:tcW w:w="510" w:type="dxa"/>
            <w:vMerge/>
          </w:tcPr>
          <w:p w:rsidR="00F26E8A" w:rsidRDefault="00F26E8A">
            <w:pPr>
              <w:pStyle w:val="ConsPlusNormal"/>
            </w:pPr>
          </w:p>
        </w:tc>
        <w:tc>
          <w:tcPr>
            <w:tcW w:w="3798" w:type="dxa"/>
            <w:vMerge/>
          </w:tcPr>
          <w:p w:rsidR="00F26E8A" w:rsidRDefault="00F26E8A">
            <w:pPr>
              <w:pStyle w:val="ConsPlusNormal"/>
            </w:pPr>
          </w:p>
        </w:tc>
        <w:tc>
          <w:tcPr>
            <w:tcW w:w="1587" w:type="dxa"/>
          </w:tcPr>
          <w:p w:rsidR="00F26E8A" w:rsidRDefault="00F26E8A">
            <w:pPr>
              <w:pStyle w:val="ConsPlusNormal"/>
              <w:jc w:val="center"/>
            </w:pPr>
            <w:r>
              <w:t>2023 год</w:t>
            </w:r>
          </w:p>
        </w:tc>
        <w:tc>
          <w:tcPr>
            <w:tcW w:w="1587" w:type="dxa"/>
          </w:tcPr>
          <w:p w:rsidR="00F26E8A" w:rsidRDefault="00F26E8A">
            <w:pPr>
              <w:pStyle w:val="ConsPlusNormal"/>
              <w:jc w:val="center"/>
            </w:pPr>
            <w:r>
              <w:t>2024 год &lt;*&gt;</w:t>
            </w:r>
          </w:p>
        </w:tc>
        <w:tc>
          <w:tcPr>
            <w:tcW w:w="1587" w:type="dxa"/>
          </w:tcPr>
          <w:p w:rsidR="00F26E8A" w:rsidRDefault="00F26E8A">
            <w:pPr>
              <w:pStyle w:val="ConsPlusNormal"/>
              <w:jc w:val="center"/>
            </w:pPr>
            <w:r>
              <w:t>2025 год</w:t>
            </w:r>
          </w:p>
        </w:tc>
      </w:tr>
      <w:tr w:rsidR="00F26E8A">
        <w:tc>
          <w:tcPr>
            <w:tcW w:w="510" w:type="dxa"/>
          </w:tcPr>
          <w:p w:rsidR="00F26E8A" w:rsidRDefault="00F26E8A">
            <w:pPr>
              <w:pStyle w:val="ConsPlusNormal"/>
              <w:jc w:val="center"/>
            </w:pPr>
            <w:r>
              <w:lastRenderedPageBreak/>
              <w:t>1</w:t>
            </w:r>
          </w:p>
        </w:tc>
        <w:tc>
          <w:tcPr>
            <w:tcW w:w="3798" w:type="dxa"/>
          </w:tcPr>
          <w:p w:rsidR="00F26E8A" w:rsidRDefault="00F26E8A">
            <w:pPr>
              <w:pStyle w:val="ConsPlusNormal"/>
            </w:pPr>
            <w:proofErr w:type="spellStart"/>
            <w:r>
              <w:t>Волосовский</w:t>
            </w:r>
            <w:proofErr w:type="spellEnd"/>
            <w:r>
              <w:t xml:space="preserve"> район</w:t>
            </w:r>
          </w:p>
        </w:tc>
        <w:tc>
          <w:tcPr>
            <w:tcW w:w="1587" w:type="dxa"/>
          </w:tcPr>
          <w:p w:rsidR="00F26E8A" w:rsidRDefault="00F26E8A">
            <w:pPr>
              <w:pStyle w:val="ConsPlusNormal"/>
              <w:jc w:val="center"/>
            </w:pPr>
          </w:p>
        </w:tc>
        <w:tc>
          <w:tcPr>
            <w:tcW w:w="1587" w:type="dxa"/>
          </w:tcPr>
          <w:p w:rsidR="00F26E8A" w:rsidRDefault="00F26E8A">
            <w:pPr>
              <w:pStyle w:val="ConsPlusNormal"/>
              <w:jc w:val="center"/>
            </w:pPr>
          </w:p>
        </w:tc>
        <w:tc>
          <w:tcPr>
            <w:tcW w:w="1587" w:type="dxa"/>
          </w:tcPr>
          <w:p w:rsidR="00F26E8A" w:rsidRDefault="00F26E8A">
            <w:pPr>
              <w:pStyle w:val="ConsPlusNormal"/>
              <w:jc w:val="center"/>
            </w:pPr>
          </w:p>
        </w:tc>
      </w:tr>
      <w:tr w:rsidR="00F26E8A">
        <w:tc>
          <w:tcPr>
            <w:tcW w:w="510" w:type="dxa"/>
          </w:tcPr>
          <w:p w:rsidR="00F26E8A" w:rsidRDefault="00F26E8A">
            <w:pPr>
              <w:pStyle w:val="ConsPlusNormal"/>
              <w:jc w:val="center"/>
            </w:pPr>
            <w:r>
              <w:t>1.1</w:t>
            </w:r>
          </w:p>
        </w:tc>
        <w:tc>
          <w:tcPr>
            <w:tcW w:w="3798" w:type="dxa"/>
          </w:tcPr>
          <w:p w:rsidR="00F26E8A" w:rsidRDefault="00F26E8A">
            <w:pPr>
              <w:pStyle w:val="ConsPlusNormal"/>
            </w:pPr>
            <w:proofErr w:type="spellStart"/>
            <w:r>
              <w:t>Бегуницкое</w:t>
            </w:r>
            <w:proofErr w:type="spellEnd"/>
            <w:r>
              <w:t xml:space="preserve"> сельское поселение</w:t>
            </w:r>
          </w:p>
        </w:tc>
        <w:tc>
          <w:tcPr>
            <w:tcW w:w="1587" w:type="dxa"/>
          </w:tcPr>
          <w:p w:rsidR="00F26E8A" w:rsidRDefault="00F26E8A">
            <w:pPr>
              <w:pStyle w:val="ConsPlusNormal"/>
              <w:jc w:val="center"/>
            </w:pPr>
          </w:p>
        </w:tc>
        <w:tc>
          <w:tcPr>
            <w:tcW w:w="1587" w:type="dxa"/>
          </w:tcPr>
          <w:p w:rsidR="00F26E8A" w:rsidRDefault="00F26E8A">
            <w:pPr>
              <w:pStyle w:val="ConsPlusNormal"/>
              <w:jc w:val="center"/>
            </w:pPr>
            <w:r>
              <w:t>4299,885</w:t>
            </w:r>
          </w:p>
        </w:tc>
        <w:tc>
          <w:tcPr>
            <w:tcW w:w="1587" w:type="dxa"/>
          </w:tcPr>
          <w:p w:rsidR="00F26E8A" w:rsidRDefault="00F26E8A">
            <w:pPr>
              <w:pStyle w:val="ConsPlusNormal"/>
              <w:jc w:val="center"/>
            </w:pPr>
          </w:p>
        </w:tc>
      </w:tr>
      <w:tr w:rsidR="00F26E8A">
        <w:tc>
          <w:tcPr>
            <w:tcW w:w="510" w:type="dxa"/>
          </w:tcPr>
          <w:p w:rsidR="00F26E8A" w:rsidRDefault="00F26E8A">
            <w:pPr>
              <w:pStyle w:val="ConsPlusNormal"/>
              <w:jc w:val="center"/>
            </w:pPr>
            <w:r>
              <w:t>2</w:t>
            </w:r>
          </w:p>
        </w:tc>
        <w:tc>
          <w:tcPr>
            <w:tcW w:w="3798" w:type="dxa"/>
          </w:tcPr>
          <w:p w:rsidR="00F26E8A" w:rsidRDefault="00F26E8A">
            <w:pPr>
              <w:pStyle w:val="ConsPlusNormal"/>
            </w:pPr>
            <w:r>
              <w:t>Ломоносовский район</w:t>
            </w:r>
          </w:p>
        </w:tc>
        <w:tc>
          <w:tcPr>
            <w:tcW w:w="1587" w:type="dxa"/>
          </w:tcPr>
          <w:p w:rsidR="00F26E8A" w:rsidRDefault="00F26E8A">
            <w:pPr>
              <w:pStyle w:val="ConsPlusNormal"/>
              <w:jc w:val="center"/>
            </w:pPr>
          </w:p>
        </w:tc>
        <w:tc>
          <w:tcPr>
            <w:tcW w:w="1587" w:type="dxa"/>
          </w:tcPr>
          <w:p w:rsidR="00F26E8A" w:rsidRDefault="00F26E8A">
            <w:pPr>
              <w:pStyle w:val="ConsPlusNormal"/>
              <w:jc w:val="center"/>
            </w:pPr>
          </w:p>
        </w:tc>
        <w:tc>
          <w:tcPr>
            <w:tcW w:w="1587" w:type="dxa"/>
          </w:tcPr>
          <w:p w:rsidR="00F26E8A" w:rsidRDefault="00F26E8A">
            <w:pPr>
              <w:pStyle w:val="ConsPlusNormal"/>
              <w:jc w:val="center"/>
            </w:pPr>
          </w:p>
        </w:tc>
      </w:tr>
      <w:tr w:rsidR="00F26E8A">
        <w:tc>
          <w:tcPr>
            <w:tcW w:w="510" w:type="dxa"/>
          </w:tcPr>
          <w:p w:rsidR="00F26E8A" w:rsidRDefault="00F26E8A">
            <w:pPr>
              <w:pStyle w:val="ConsPlusNormal"/>
              <w:jc w:val="center"/>
            </w:pPr>
            <w:r>
              <w:t>2.1</w:t>
            </w:r>
          </w:p>
        </w:tc>
        <w:tc>
          <w:tcPr>
            <w:tcW w:w="3798" w:type="dxa"/>
          </w:tcPr>
          <w:p w:rsidR="00F26E8A" w:rsidRDefault="00F26E8A">
            <w:pPr>
              <w:pStyle w:val="ConsPlusNormal"/>
            </w:pPr>
            <w:proofErr w:type="spellStart"/>
            <w:r>
              <w:t>Гостилицкое</w:t>
            </w:r>
            <w:proofErr w:type="spellEnd"/>
            <w:r>
              <w:t xml:space="preserve"> сельское поселение</w:t>
            </w:r>
          </w:p>
        </w:tc>
        <w:tc>
          <w:tcPr>
            <w:tcW w:w="1587" w:type="dxa"/>
          </w:tcPr>
          <w:p w:rsidR="00F26E8A" w:rsidRDefault="00F26E8A">
            <w:pPr>
              <w:pStyle w:val="ConsPlusNormal"/>
              <w:jc w:val="center"/>
            </w:pPr>
          </w:p>
        </w:tc>
        <w:tc>
          <w:tcPr>
            <w:tcW w:w="1587" w:type="dxa"/>
          </w:tcPr>
          <w:p w:rsidR="00F26E8A" w:rsidRDefault="00F26E8A">
            <w:pPr>
              <w:pStyle w:val="ConsPlusNormal"/>
              <w:jc w:val="center"/>
            </w:pPr>
            <w:r>
              <w:t>6977,39</w:t>
            </w:r>
          </w:p>
        </w:tc>
        <w:tc>
          <w:tcPr>
            <w:tcW w:w="1587" w:type="dxa"/>
          </w:tcPr>
          <w:p w:rsidR="00F26E8A" w:rsidRDefault="00F26E8A">
            <w:pPr>
              <w:pStyle w:val="ConsPlusNormal"/>
              <w:jc w:val="center"/>
            </w:pPr>
          </w:p>
        </w:tc>
      </w:tr>
      <w:tr w:rsidR="00F26E8A">
        <w:tc>
          <w:tcPr>
            <w:tcW w:w="510" w:type="dxa"/>
          </w:tcPr>
          <w:p w:rsidR="00F26E8A" w:rsidRDefault="00F26E8A">
            <w:pPr>
              <w:pStyle w:val="ConsPlusNormal"/>
              <w:jc w:val="center"/>
            </w:pPr>
            <w:r>
              <w:t>2.2</w:t>
            </w:r>
          </w:p>
        </w:tc>
        <w:tc>
          <w:tcPr>
            <w:tcW w:w="3798" w:type="dxa"/>
          </w:tcPr>
          <w:p w:rsidR="00F26E8A" w:rsidRDefault="00F26E8A">
            <w:pPr>
              <w:pStyle w:val="ConsPlusNormal"/>
            </w:pPr>
            <w:proofErr w:type="spellStart"/>
            <w:r>
              <w:t>Пениковское</w:t>
            </w:r>
            <w:proofErr w:type="spellEnd"/>
            <w:r>
              <w:t xml:space="preserve"> сельское поселение</w:t>
            </w:r>
          </w:p>
        </w:tc>
        <w:tc>
          <w:tcPr>
            <w:tcW w:w="1587" w:type="dxa"/>
          </w:tcPr>
          <w:p w:rsidR="00F26E8A" w:rsidRDefault="00F26E8A">
            <w:pPr>
              <w:pStyle w:val="ConsPlusNormal"/>
              <w:jc w:val="center"/>
            </w:pPr>
            <w:r>
              <w:t>21111,701</w:t>
            </w:r>
          </w:p>
        </w:tc>
        <w:tc>
          <w:tcPr>
            <w:tcW w:w="1587" w:type="dxa"/>
          </w:tcPr>
          <w:p w:rsidR="00F26E8A" w:rsidRDefault="00F26E8A">
            <w:pPr>
              <w:pStyle w:val="ConsPlusNormal"/>
              <w:jc w:val="center"/>
            </w:pPr>
          </w:p>
        </w:tc>
        <w:tc>
          <w:tcPr>
            <w:tcW w:w="1587" w:type="dxa"/>
          </w:tcPr>
          <w:p w:rsidR="00F26E8A" w:rsidRDefault="00F26E8A">
            <w:pPr>
              <w:pStyle w:val="ConsPlusNormal"/>
              <w:jc w:val="center"/>
            </w:pPr>
          </w:p>
        </w:tc>
      </w:tr>
      <w:tr w:rsidR="00F26E8A">
        <w:tc>
          <w:tcPr>
            <w:tcW w:w="510" w:type="dxa"/>
          </w:tcPr>
          <w:p w:rsidR="00F26E8A" w:rsidRDefault="00F26E8A">
            <w:pPr>
              <w:pStyle w:val="ConsPlusNormal"/>
              <w:jc w:val="center"/>
            </w:pPr>
            <w:r>
              <w:t>3</w:t>
            </w:r>
          </w:p>
        </w:tc>
        <w:tc>
          <w:tcPr>
            <w:tcW w:w="3798" w:type="dxa"/>
          </w:tcPr>
          <w:p w:rsidR="00F26E8A" w:rsidRDefault="00F26E8A">
            <w:pPr>
              <w:pStyle w:val="ConsPlusNormal"/>
            </w:pPr>
            <w:proofErr w:type="spellStart"/>
            <w:r>
              <w:t>Лужский</w:t>
            </w:r>
            <w:proofErr w:type="spellEnd"/>
            <w:r>
              <w:t xml:space="preserve"> район</w:t>
            </w:r>
          </w:p>
        </w:tc>
        <w:tc>
          <w:tcPr>
            <w:tcW w:w="1587" w:type="dxa"/>
          </w:tcPr>
          <w:p w:rsidR="00F26E8A" w:rsidRDefault="00F26E8A">
            <w:pPr>
              <w:pStyle w:val="ConsPlusNormal"/>
              <w:jc w:val="center"/>
            </w:pPr>
          </w:p>
        </w:tc>
        <w:tc>
          <w:tcPr>
            <w:tcW w:w="1587" w:type="dxa"/>
          </w:tcPr>
          <w:p w:rsidR="00F26E8A" w:rsidRDefault="00F26E8A">
            <w:pPr>
              <w:pStyle w:val="ConsPlusNormal"/>
              <w:jc w:val="center"/>
            </w:pPr>
          </w:p>
        </w:tc>
        <w:tc>
          <w:tcPr>
            <w:tcW w:w="1587" w:type="dxa"/>
          </w:tcPr>
          <w:p w:rsidR="00F26E8A" w:rsidRDefault="00F26E8A">
            <w:pPr>
              <w:pStyle w:val="ConsPlusNormal"/>
              <w:jc w:val="center"/>
            </w:pPr>
          </w:p>
        </w:tc>
      </w:tr>
      <w:tr w:rsidR="00F26E8A">
        <w:tc>
          <w:tcPr>
            <w:tcW w:w="510" w:type="dxa"/>
          </w:tcPr>
          <w:p w:rsidR="00F26E8A" w:rsidRDefault="00F26E8A">
            <w:pPr>
              <w:pStyle w:val="ConsPlusNormal"/>
              <w:jc w:val="center"/>
            </w:pPr>
            <w:r>
              <w:t>3.1</w:t>
            </w:r>
          </w:p>
        </w:tc>
        <w:tc>
          <w:tcPr>
            <w:tcW w:w="3798" w:type="dxa"/>
          </w:tcPr>
          <w:p w:rsidR="00F26E8A" w:rsidRDefault="00F26E8A">
            <w:pPr>
              <w:pStyle w:val="ConsPlusNormal"/>
            </w:pPr>
            <w:proofErr w:type="spellStart"/>
            <w:r>
              <w:t>Оредежское</w:t>
            </w:r>
            <w:proofErr w:type="spellEnd"/>
            <w:r>
              <w:t xml:space="preserve"> сельское поселение</w:t>
            </w:r>
          </w:p>
        </w:tc>
        <w:tc>
          <w:tcPr>
            <w:tcW w:w="1587" w:type="dxa"/>
          </w:tcPr>
          <w:p w:rsidR="00F26E8A" w:rsidRDefault="00F26E8A">
            <w:pPr>
              <w:pStyle w:val="ConsPlusNormal"/>
              <w:jc w:val="center"/>
            </w:pPr>
            <w:r>
              <w:t>20043,199</w:t>
            </w:r>
          </w:p>
        </w:tc>
        <w:tc>
          <w:tcPr>
            <w:tcW w:w="1587" w:type="dxa"/>
          </w:tcPr>
          <w:p w:rsidR="00F26E8A" w:rsidRDefault="00F26E8A">
            <w:pPr>
              <w:pStyle w:val="ConsPlusNormal"/>
              <w:jc w:val="center"/>
            </w:pPr>
          </w:p>
        </w:tc>
        <w:tc>
          <w:tcPr>
            <w:tcW w:w="1587" w:type="dxa"/>
          </w:tcPr>
          <w:p w:rsidR="00F26E8A" w:rsidRDefault="00F26E8A">
            <w:pPr>
              <w:pStyle w:val="ConsPlusNormal"/>
              <w:jc w:val="center"/>
            </w:pPr>
          </w:p>
        </w:tc>
      </w:tr>
      <w:tr w:rsidR="00F26E8A">
        <w:tc>
          <w:tcPr>
            <w:tcW w:w="4308" w:type="dxa"/>
            <w:gridSpan w:val="2"/>
          </w:tcPr>
          <w:p w:rsidR="00F26E8A" w:rsidRDefault="00F26E8A">
            <w:pPr>
              <w:pStyle w:val="ConsPlusNormal"/>
            </w:pPr>
            <w:r>
              <w:t>Итого</w:t>
            </w:r>
          </w:p>
        </w:tc>
        <w:tc>
          <w:tcPr>
            <w:tcW w:w="1587" w:type="dxa"/>
          </w:tcPr>
          <w:p w:rsidR="00F26E8A" w:rsidRDefault="00F26E8A">
            <w:pPr>
              <w:pStyle w:val="ConsPlusNormal"/>
              <w:jc w:val="center"/>
            </w:pPr>
            <w:r>
              <w:t>41154,9</w:t>
            </w:r>
          </w:p>
        </w:tc>
        <w:tc>
          <w:tcPr>
            <w:tcW w:w="1587" w:type="dxa"/>
          </w:tcPr>
          <w:p w:rsidR="00F26E8A" w:rsidRDefault="00F26E8A">
            <w:pPr>
              <w:pStyle w:val="ConsPlusNormal"/>
              <w:jc w:val="center"/>
            </w:pPr>
            <w:r>
              <w:t>11277,275</w:t>
            </w:r>
          </w:p>
        </w:tc>
        <w:tc>
          <w:tcPr>
            <w:tcW w:w="1587" w:type="dxa"/>
          </w:tcPr>
          <w:p w:rsidR="00F26E8A" w:rsidRDefault="00F26E8A">
            <w:pPr>
              <w:pStyle w:val="ConsPlusNormal"/>
            </w:pPr>
          </w:p>
        </w:tc>
      </w:tr>
    </w:tbl>
    <w:p w:rsidR="00F26E8A" w:rsidRDefault="00F26E8A">
      <w:pPr>
        <w:pStyle w:val="ConsPlusNormal"/>
      </w:pPr>
    </w:p>
    <w:p w:rsidR="00F26E8A" w:rsidRDefault="00F26E8A">
      <w:pPr>
        <w:pStyle w:val="ConsPlusTitle"/>
        <w:jc w:val="center"/>
        <w:outlineLvl w:val="1"/>
      </w:pPr>
      <w:r>
        <w:t>РАСПРЕДЕЛЕНИЕ</w:t>
      </w:r>
    </w:p>
    <w:p w:rsidR="00F26E8A" w:rsidRDefault="00F26E8A">
      <w:pPr>
        <w:pStyle w:val="ConsPlusTitle"/>
        <w:jc w:val="center"/>
      </w:pPr>
      <w:r>
        <w:t xml:space="preserve">субсидий бюджетам муниципальных образований </w:t>
      </w:r>
      <w:proofErr w:type="gramStart"/>
      <w:r>
        <w:t>Ленинградской</w:t>
      </w:r>
      <w:proofErr w:type="gramEnd"/>
    </w:p>
    <w:p w:rsidR="00F26E8A" w:rsidRDefault="00F26E8A">
      <w:pPr>
        <w:pStyle w:val="ConsPlusTitle"/>
        <w:jc w:val="center"/>
      </w:pPr>
      <w:r>
        <w:t>области на мероприятия по строительству, реконструкции,</w:t>
      </w:r>
    </w:p>
    <w:p w:rsidR="00F26E8A" w:rsidRDefault="00F26E8A">
      <w:pPr>
        <w:pStyle w:val="ConsPlusTitle"/>
        <w:jc w:val="center"/>
      </w:pPr>
      <w:r>
        <w:t>модернизации объектов в рамках реализации мероприятий,</w:t>
      </w:r>
    </w:p>
    <w:p w:rsidR="00F26E8A" w:rsidRDefault="00F26E8A">
      <w:pPr>
        <w:pStyle w:val="ConsPlusTitle"/>
        <w:jc w:val="center"/>
      </w:pPr>
      <w:proofErr w:type="gramStart"/>
      <w:r>
        <w:t>направленных</w:t>
      </w:r>
      <w:proofErr w:type="gramEnd"/>
      <w:r>
        <w:t xml:space="preserve"> на достижение цели федерального проекта</w:t>
      </w:r>
    </w:p>
    <w:p w:rsidR="00F26E8A" w:rsidRDefault="00F26E8A">
      <w:pPr>
        <w:pStyle w:val="ConsPlusTitle"/>
        <w:jc w:val="center"/>
      </w:pPr>
      <w:r>
        <w:t>"Современный облик сельских территорий"</w:t>
      </w:r>
    </w:p>
    <w:p w:rsidR="00F26E8A" w:rsidRDefault="00F26E8A">
      <w:pPr>
        <w:pStyle w:val="ConsPlusTitle"/>
        <w:jc w:val="center"/>
      </w:pPr>
      <w:proofErr w:type="gramStart"/>
      <w:r>
        <w:t>(мероприятие по строительству, реконструкции,</w:t>
      </w:r>
      <w:proofErr w:type="gramEnd"/>
    </w:p>
    <w:p w:rsidR="00F26E8A" w:rsidRDefault="00F26E8A">
      <w:pPr>
        <w:pStyle w:val="ConsPlusTitle"/>
        <w:jc w:val="center"/>
      </w:pPr>
      <w:r>
        <w:t>модернизации объектов культуры)</w:t>
      </w:r>
    </w:p>
    <w:p w:rsidR="00F26E8A" w:rsidRDefault="00F26E8A">
      <w:pPr>
        <w:pStyle w:val="ConsPlusNormal"/>
        <w:jc w:val="center"/>
      </w:pPr>
      <w:proofErr w:type="gramStart"/>
      <w:r>
        <w:t xml:space="preserve">(в ред. </w:t>
      </w:r>
      <w:hyperlink r:id="rId51">
        <w:r>
          <w:rPr>
            <w:color w:val="0000FF"/>
          </w:rPr>
          <w:t>Постановления</w:t>
        </w:r>
      </w:hyperlink>
      <w:r>
        <w:t xml:space="preserve"> Правительства Ленинградской области</w:t>
      </w:r>
      <w:proofErr w:type="gramEnd"/>
    </w:p>
    <w:p w:rsidR="00F26E8A" w:rsidRDefault="00F26E8A">
      <w:pPr>
        <w:pStyle w:val="ConsPlusNormal"/>
        <w:jc w:val="center"/>
      </w:pPr>
      <w:r>
        <w:t>от 26.07.2023 N 526)</w:t>
      </w:r>
    </w:p>
    <w:p w:rsidR="00F26E8A" w:rsidRDefault="00F26E8A">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4252"/>
        <w:gridCol w:w="1417"/>
        <w:gridCol w:w="1417"/>
        <w:gridCol w:w="1417"/>
      </w:tblGrid>
      <w:tr w:rsidR="00F26E8A">
        <w:tc>
          <w:tcPr>
            <w:tcW w:w="567" w:type="dxa"/>
            <w:vMerge w:val="restart"/>
          </w:tcPr>
          <w:p w:rsidR="00F26E8A" w:rsidRDefault="00F26E8A">
            <w:pPr>
              <w:pStyle w:val="ConsPlusNormal"/>
              <w:jc w:val="center"/>
            </w:pPr>
            <w:r>
              <w:t xml:space="preserve">N </w:t>
            </w:r>
            <w:proofErr w:type="gramStart"/>
            <w:r>
              <w:t>п</w:t>
            </w:r>
            <w:proofErr w:type="gramEnd"/>
            <w:r>
              <w:t>/п</w:t>
            </w:r>
          </w:p>
        </w:tc>
        <w:tc>
          <w:tcPr>
            <w:tcW w:w="4252" w:type="dxa"/>
            <w:vMerge w:val="restart"/>
          </w:tcPr>
          <w:p w:rsidR="00F26E8A" w:rsidRDefault="00F26E8A">
            <w:pPr>
              <w:pStyle w:val="ConsPlusNormal"/>
              <w:jc w:val="center"/>
            </w:pPr>
            <w:r>
              <w:t>Наименование муниципального образования</w:t>
            </w:r>
          </w:p>
        </w:tc>
        <w:tc>
          <w:tcPr>
            <w:tcW w:w="4251" w:type="dxa"/>
            <w:gridSpan w:val="3"/>
          </w:tcPr>
          <w:p w:rsidR="00F26E8A" w:rsidRDefault="00F26E8A">
            <w:pPr>
              <w:pStyle w:val="ConsPlusNormal"/>
              <w:jc w:val="center"/>
            </w:pPr>
            <w:r>
              <w:t>Размер субсидии (тыс. рублей)</w:t>
            </w:r>
          </w:p>
        </w:tc>
      </w:tr>
      <w:tr w:rsidR="00F26E8A">
        <w:tc>
          <w:tcPr>
            <w:tcW w:w="567" w:type="dxa"/>
            <w:vMerge/>
          </w:tcPr>
          <w:p w:rsidR="00F26E8A" w:rsidRDefault="00F26E8A">
            <w:pPr>
              <w:pStyle w:val="ConsPlusNormal"/>
            </w:pPr>
          </w:p>
        </w:tc>
        <w:tc>
          <w:tcPr>
            <w:tcW w:w="4252" w:type="dxa"/>
            <w:vMerge/>
          </w:tcPr>
          <w:p w:rsidR="00F26E8A" w:rsidRDefault="00F26E8A">
            <w:pPr>
              <w:pStyle w:val="ConsPlusNormal"/>
            </w:pPr>
          </w:p>
        </w:tc>
        <w:tc>
          <w:tcPr>
            <w:tcW w:w="1417" w:type="dxa"/>
          </w:tcPr>
          <w:p w:rsidR="00F26E8A" w:rsidRDefault="00F26E8A">
            <w:pPr>
              <w:pStyle w:val="ConsPlusNormal"/>
              <w:jc w:val="center"/>
            </w:pPr>
            <w:r>
              <w:t>2023 год</w:t>
            </w:r>
          </w:p>
        </w:tc>
        <w:tc>
          <w:tcPr>
            <w:tcW w:w="1417" w:type="dxa"/>
          </w:tcPr>
          <w:p w:rsidR="00F26E8A" w:rsidRDefault="00F26E8A">
            <w:pPr>
              <w:pStyle w:val="ConsPlusNormal"/>
              <w:jc w:val="center"/>
            </w:pPr>
            <w:r>
              <w:t>2024 год</w:t>
            </w:r>
          </w:p>
        </w:tc>
        <w:tc>
          <w:tcPr>
            <w:tcW w:w="1417" w:type="dxa"/>
          </w:tcPr>
          <w:p w:rsidR="00F26E8A" w:rsidRDefault="00F26E8A">
            <w:pPr>
              <w:pStyle w:val="ConsPlusNormal"/>
              <w:jc w:val="center"/>
            </w:pPr>
            <w:r>
              <w:t>2025 год</w:t>
            </w:r>
          </w:p>
        </w:tc>
      </w:tr>
      <w:tr w:rsidR="00F26E8A">
        <w:tc>
          <w:tcPr>
            <w:tcW w:w="567" w:type="dxa"/>
          </w:tcPr>
          <w:p w:rsidR="00F26E8A" w:rsidRDefault="00F26E8A">
            <w:pPr>
              <w:pStyle w:val="ConsPlusNormal"/>
              <w:jc w:val="center"/>
            </w:pPr>
            <w:r>
              <w:t>1</w:t>
            </w:r>
          </w:p>
        </w:tc>
        <w:tc>
          <w:tcPr>
            <w:tcW w:w="4252" w:type="dxa"/>
          </w:tcPr>
          <w:p w:rsidR="00F26E8A" w:rsidRDefault="00F26E8A">
            <w:pPr>
              <w:pStyle w:val="ConsPlusNormal"/>
              <w:jc w:val="center"/>
            </w:pPr>
            <w:r>
              <w:t>2</w:t>
            </w:r>
          </w:p>
        </w:tc>
        <w:tc>
          <w:tcPr>
            <w:tcW w:w="1417" w:type="dxa"/>
          </w:tcPr>
          <w:p w:rsidR="00F26E8A" w:rsidRDefault="00F26E8A">
            <w:pPr>
              <w:pStyle w:val="ConsPlusNormal"/>
              <w:jc w:val="center"/>
            </w:pPr>
            <w:r>
              <w:t>3</w:t>
            </w:r>
          </w:p>
        </w:tc>
        <w:tc>
          <w:tcPr>
            <w:tcW w:w="1417" w:type="dxa"/>
          </w:tcPr>
          <w:p w:rsidR="00F26E8A" w:rsidRDefault="00F26E8A">
            <w:pPr>
              <w:pStyle w:val="ConsPlusNormal"/>
              <w:jc w:val="center"/>
            </w:pPr>
            <w:r>
              <w:t>4</w:t>
            </w:r>
          </w:p>
        </w:tc>
        <w:tc>
          <w:tcPr>
            <w:tcW w:w="1417" w:type="dxa"/>
          </w:tcPr>
          <w:p w:rsidR="00F26E8A" w:rsidRDefault="00F26E8A">
            <w:pPr>
              <w:pStyle w:val="ConsPlusNormal"/>
              <w:jc w:val="center"/>
            </w:pPr>
            <w:r>
              <w:t>5</w:t>
            </w:r>
          </w:p>
        </w:tc>
      </w:tr>
      <w:tr w:rsidR="00F26E8A">
        <w:tc>
          <w:tcPr>
            <w:tcW w:w="567" w:type="dxa"/>
          </w:tcPr>
          <w:p w:rsidR="00F26E8A" w:rsidRDefault="00F26E8A">
            <w:pPr>
              <w:pStyle w:val="ConsPlusNormal"/>
              <w:jc w:val="center"/>
            </w:pPr>
            <w:r>
              <w:t>1</w:t>
            </w:r>
          </w:p>
        </w:tc>
        <w:tc>
          <w:tcPr>
            <w:tcW w:w="4252" w:type="dxa"/>
          </w:tcPr>
          <w:p w:rsidR="00F26E8A" w:rsidRDefault="00F26E8A">
            <w:pPr>
              <w:pStyle w:val="ConsPlusNormal"/>
            </w:pPr>
            <w:proofErr w:type="spellStart"/>
            <w:r>
              <w:t>Волховский</w:t>
            </w:r>
            <w:proofErr w:type="spellEnd"/>
            <w:r>
              <w:t xml:space="preserve"> муниципальный район</w:t>
            </w:r>
          </w:p>
        </w:tc>
        <w:tc>
          <w:tcPr>
            <w:tcW w:w="1417" w:type="dxa"/>
          </w:tcPr>
          <w:p w:rsidR="00F26E8A" w:rsidRDefault="00F26E8A">
            <w:pPr>
              <w:pStyle w:val="ConsPlusNormal"/>
            </w:pPr>
          </w:p>
        </w:tc>
        <w:tc>
          <w:tcPr>
            <w:tcW w:w="1417" w:type="dxa"/>
          </w:tcPr>
          <w:p w:rsidR="00F26E8A" w:rsidRDefault="00F26E8A">
            <w:pPr>
              <w:pStyle w:val="ConsPlusNormal"/>
            </w:pPr>
          </w:p>
        </w:tc>
        <w:tc>
          <w:tcPr>
            <w:tcW w:w="1417" w:type="dxa"/>
          </w:tcPr>
          <w:p w:rsidR="00F26E8A" w:rsidRDefault="00F26E8A">
            <w:pPr>
              <w:pStyle w:val="ConsPlusNormal"/>
            </w:pPr>
          </w:p>
        </w:tc>
      </w:tr>
      <w:tr w:rsidR="00F26E8A">
        <w:tc>
          <w:tcPr>
            <w:tcW w:w="567" w:type="dxa"/>
          </w:tcPr>
          <w:p w:rsidR="00F26E8A" w:rsidRDefault="00F26E8A">
            <w:pPr>
              <w:pStyle w:val="ConsPlusNormal"/>
              <w:jc w:val="center"/>
            </w:pPr>
            <w:r>
              <w:t>1.1</w:t>
            </w:r>
          </w:p>
        </w:tc>
        <w:tc>
          <w:tcPr>
            <w:tcW w:w="4252" w:type="dxa"/>
          </w:tcPr>
          <w:p w:rsidR="00F26E8A" w:rsidRDefault="00F26E8A">
            <w:pPr>
              <w:pStyle w:val="ConsPlusNormal"/>
            </w:pPr>
            <w:r>
              <w:t>Пашское сельское поселение</w:t>
            </w:r>
          </w:p>
        </w:tc>
        <w:tc>
          <w:tcPr>
            <w:tcW w:w="1417" w:type="dxa"/>
          </w:tcPr>
          <w:p w:rsidR="00F26E8A" w:rsidRDefault="00F26E8A">
            <w:pPr>
              <w:pStyle w:val="ConsPlusNormal"/>
              <w:jc w:val="center"/>
            </w:pPr>
            <w:r>
              <w:t>53000,0</w:t>
            </w:r>
          </w:p>
        </w:tc>
        <w:tc>
          <w:tcPr>
            <w:tcW w:w="1417" w:type="dxa"/>
          </w:tcPr>
          <w:p w:rsidR="00F26E8A" w:rsidRDefault="00F26E8A">
            <w:pPr>
              <w:pStyle w:val="ConsPlusNormal"/>
            </w:pPr>
          </w:p>
        </w:tc>
        <w:tc>
          <w:tcPr>
            <w:tcW w:w="1417" w:type="dxa"/>
          </w:tcPr>
          <w:p w:rsidR="00F26E8A" w:rsidRDefault="00F26E8A">
            <w:pPr>
              <w:pStyle w:val="ConsPlusNormal"/>
            </w:pPr>
          </w:p>
        </w:tc>
      </w:tr>
      <w:tr w:rsidR="00F26E8A">
        <w:tc>
          <w:tcPr>
            <w:tcW w:w="567" w:type="dxa"/>
          </w:tcPr>
          <w:p w:rsidR="00F26E8A" w:rsidRDefault="00F26E8A">
            <w:pPr>
              <w:pStyle w:val="ConsPlusNormal"/>
              <w:jc w:val="center"/>
            </w:pPr>
            <w:r>
              <w:t>2</w:t>
            </w:r>
          </w:p>
        </w:tc>
        <w:tc>
          <w:tcPr>
            <w:tcW w:w="4252" w:type="dxa"/>
          </w:tcPr>
          <w:p w:rsidR="00F26E8A" w:rsidRDefault="00F26E8A">
            <w:pPr>
              <w:pStyle w:val="ConsPlusNormal"/>
            </w:pPr>
            <w:proofErr w:type="spellStart"/>
            <w:r>
              <w:t>Волосовский</w:t>
            </w:r>
            <w:proofErr w:type="spellEnd"/>
            <w:r>
              <w:t xml:space="preserve"> муниципальный район</w:t>
            </w:r>
          </w:p>
        </w:tc>
        <w:tc>
          <w:tcPr>
            <w:tcW w:w="1417" w:type="dxa"/>
          </w:tcPr>
          <w:p w:rsidR="00F26E8A" w:rsidRDefault="00F26E8A">
            <w:pPr>
              <w:pStyle w:val="ConsPlusNormal"/>
            </w:pPr>
          </w:p>
        </w:tc>
        <w:tc>
          <w:tcPr>
            <w:tcW w:w="1417" w:type="dxa"/>
          </w:tcPr>
          <w:p w:rsidR="00F26E8A" w:rsidRDefault="00F26E8A">
            <w:pPr>
              <w:pStyle w:val="ConsPlusNormal"/>
            </w:pPr>
          </w:p>
        </w:tc>
        <w:tc>
          <w:tcPr>
            <w:tcW w:w="1417" w:type="dxa"/>
          </w:tcPr>
          <w:p w:rsidR="00F26E8A" w:rsidRDefault="00F26E8A">
            <w:pPr>
              <w:pStyle w:val="ConsPlusNormal"/>
            </w:pPr>
          </w:p>
        </w:tc>
      </w:tr>
      <w:tr w:rsidR="00F26E8A">
        <w:tc>
          <w:tcPr>
            <w:tcW w:w="567" w:type="dxa"/>
          </w:tcPr>
          <w:p w:rsidR="00F26E8A" w:rsidRDefault="00F26E8A">
            <w:pPr>
              <w:pStyle w:val="ConsPlusNormal"/>
              <w:jc w:val="center"/>
            </w:pPr>
            <w:r>
              <w:t>2.1</w:t>
            </w:r>
          </w:p>
        </w:tc>
        <w:tc>
          <w:tcPr>
            <w:tcW w:w="4252" w:type="dxa"/>
          </w:tcPr>
          <w:p w:rsidR="00F26E8A" w:rsidRDefault="00F26E8A">
            <w:pPr>
              <w:pStyle w:val="ConsPlusNormal"/>
            </w:pPr>
            <w:proofErr w:type="spellStart"/>
            <w:r>
              <w:t>Бегуницкое</w:t>
            </w:r>
            <w:proofErr w:type="spellEnd"/>
            <w:r>
              <w:t xml:space="preserve"> сельское поселение</w:t>
            </w:r>
          </w:p>
        </w:tc>
        <w:tc>
          <w:tcPr>
            <w:tcW w:w="1417" w:type="dxa"/>
          </w:tcPr>
          <w:p w:rsidR="00F26E8A" w:rsidRDefault="00F26E8A">
            <w:pPr>
              <w:pStyle w:val="ConsPlusNormal"/>
              <w:jc w:val="center"/>
            </w:pPr>
            <w:r>
              <w:t>380,9</w:t>
            </w:r>
          </w:p>
        </w:tc>
        <w:tc>
          <w:tcPr>
            <w:tcW w:w="1417" w:type="dxa"/>
          </w:tcPr>
          <w:p w:rsidR="00F26E8A" w:rsidRDefault="00F26E8A">
            <w:pPr>
              <w:pStyle w:val="ConsPlusNormal"/>
            </w:pPr>
          </w:p>
        </w:tc>
        <w:tc>
          <w:tcPr>
            <w:tcW w:w="1417" w:type="dxa"/>
          </w:tcPr>
          <w:p w:rsidR="00F26E8A" w:rsidRDefault="00F26E8A">
            <w:pPr>
              <w:pStyle w:val="ConsPlusNormal"/>
            </w:pPr>
          </w:p>
        </w:tc>
      </w:tr>
      <w:tr w:rsidR="00F26E8A">
        <w:tc>
          <w:tcPr>
            <w:tcW w:w="567" w:type="dxa"/>
          </w:tcPr>
          <w:p w:rsidR="00F26E8A" w:rsidRDefault="00F26E8A">
            <w:pPr>
              <w:pStyle w:val="ConsPlusNormal"/>
            </w:pPr>
          </w:p>
        </w:tc>
        <w:tc>
          <w:tcPr>
            <w:tcW w:w="4252" w:type="dxa"/>
          </w:tcPr>
          <w:p w:rsidR="00F26E8A" w:rsidRDefault="00F26E8A">
            <w:pPr>
              <w:pStyle w:val="ConsPlusNormal"/>
            </w:pPr>
            <w:r>
              <w:t>Итого</w:t>
            </w:r>
          </w:p>
        </w:tc>
        <w:tc>
          <w:tcPr>
            <w:tcW w:w="1417" w:type="dxa"/>
          </w:tcPr>
          <w:p w:rsidR="00F26E8A" w:rsidRDefault="00F26E8A">
            <w:pPr>
              <w:pStyle w:val="ConsPlusNormal"/>
              <w:jc w:val="center"/>
            </w:pPr>
            <w:r>
              <w:t>53380,9</w:t>
            </w:r>
          </w:p>
        </w:tc>
        <w:tc>
          <w:tcPr>
            <w:tcW w:w="1417" w:type="dxa"/>
          </w:tcPr>
          <w:p w:rsidR="00F26E8A" w:rsidRDefault="00F26E8A">
            <w:pPr>
              <w:pStyle w:val="ConsPlusNormal"/>
            </w:pPr>
          </w:p>
        </w:tc>
        <w:tc>
          <w:tcPr>
            <w:tcW w:w="1417" w:type="dxa"/>
          </w:tcPr>
          <w:p w:rsidR="00F26E8A" w:rsidRDefault="00F26E8A">
            <w:pPr>
              <w:pStyle w:val="ConsPlusNormal"/>
            </w:pPr>
          </w:p>
        </w:tc>
      </w:tr>
    </w:tbl>
    <w:p w:rsidR="00F26E8A" w:rsidRDefault="00F26E8A">
      <w:pPr>
        <w:pStyle w:val="ConsPlusNormal"/>
      </w:pPr>
    </w:p>
    <w:p w:rsidR="00F26E8A" w:rsidRDefault="00F26E8A">
      <w:pPr>
        <w:pStyle w:val="ConsPlusTitle"/>
        <w:jc w:val="center"/>
        <w:outlineLvl w:val="1"/>
      </w:pPr>
      <w:r>
        <w:t>РАСПРЕДЕЛЕНИЕ</w:t>
      </w:r>
    </w:p>
    <w:p w:rsidR="00F26E8A" w:rsidRDefault="00F26E8A">
      <w:pPr>
        <w:pStyle w:val="ConsPlusTitle"/>
        <w:jc w:val="center"/>
      </w:pPr>
      <w:r>
        <w:t xml:space="preserve">субсидий бюджетам муниципальных образований </w:t>
      </w:r>
      <w:proofErr w:type="gramStart"/>
      <w:r>
        <w:t>Ленинградской</w:t>
      </w:r>
      <w:proofErr w:type="gramEnd"/>
    </w:p>
    <w:p w:rsidR="00F26E8A" w:rsidRDefault="00F26E8A">
      <w:pPr>
        <w:pStyle w:val="ConsPlusTitle"/>
        <w:jc w:val="center"/>
      </w:pPr>
      <w:r>
        <w:t xml:space="preserve">области на обеспечение комплексного развития </w:t>
      </w:r>
      <w:proofErr w:type="gramStart"/>
      <w:r>
        <w:t>сельских</w:t>
      </w:r>
      <w:proofErr w:type="gramEnd"/>
    </w:p>
    <w:p w:rsidR="00F26E8A" w:rsidRDefault="00F26E8A">
      <w:pPr>
        <w:pStyle w:val="ConsPlusTitle"/>
        <w:jc w:val="center"/>
      </w:pPr>
      <w:r>
        <w:t>территорий в рамках реализации федерального проекта</w:t>
      </w:r>
    </w:p>
    <w:p w:rsidR="00F26E8A" w:rsidRDefault="00F26E8A">
      <w:pPr>
        <w:pStyle w:val="ConsPlusTitle"/>
        <w:jc w:val="center"/>
      </w:pPr>
      <w:r>
        <w:t>"Современный облик сельских территорий"</w:t>
      </w:r>
    </w:p>
    <w:p w:rsidR="00F26E8A" w:rsidRDefault="00F26E8A">
      <w:pPr>
        <w:pStyle w:val="ConsPlusTitle"/>
        <w:jc w:val="center"/>
      </w:pPr>
      <w:r>
        <w:t>(мероприятие по капитальному ремонту объектов культуры)</w:t>
      </w:r>
    </w:p>
    <w:p w:rsidR="00F26E8A" w:rsidRDefault="00F26E8A">
      <w:pPr>
        <w:pStyle w:val="ConsPlusNormal"/>
        <w:jc w:val="center"/>
      </w:pPr>
      <w:proofErr w:type="gramStart"/>
      <w:r>
        <w:t xml:space="preserve">(в ред. </w:t>
      </w:r>
      <w:hyperlink r:id="rId52">
        <w:r>
          <w:rPr>
            <w:color w:val="0000FF"/>
          </w:rPr>
          <w:t>Постановления</w:t>
        </w:r>
      </w:hyperlink>
      <w:r>
        <w:t xml:space="preserve"> Правительства Ленинградской области</w:t>
      </w:r>
      <w:proofErr w:type="gramEnd"/>
    </w:p>
    <w:p w:rsidR="00F26E8A" w:rsidRDefault="00F26E8A">
      <w:pPr>
        <w:pStyle w:val="ConsPlusNormal"/>
        <w:jc w:val="center"/>
      </w:pPr>
      <w:r>
        <w:t>от 26.07.2023 N 526)</w:t>
      </w:r>
    </w:p>
    <w:p w:rsidR="00F26E8A" w:rsidRDefault="00F26E8A">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4252"/>
        <w:gridCol w:w="1077"/>
        <w:gridCol w:w="1644"/>
        <w:gridCol w:w="1531"/>
      </w:tblGrid>
      <w:tr w:rsidR="00F26E8A">
        <w:tc>
          <w:tcPr>
            <w:tcW w:w="567" w:type="dxa"/>
            <w:vMerge w:val="restart"/>
          </w:tcPr>
          <w:p w:rsidR="00F26E8A" w:rsidRDefault="00F26E8A">
            <w:pPr>
              <w:pStyle w:val="ConsPlusNormal"/>
              <w:jc w:val="center"/>
            </w:pPr>
            <w:r>
              <w:lastRenderedPageBreak/>
              <w:t xml:space="preserve">N </w:t>
            </w:r>
            <w:proofErr w:type="gramStart"/>
            <w:r>
              <w:t>п</w:t>
            </w:r>
            <w:proofErr w:type="gramEnd"/>
            <w:r>
              <w:t>/п</w:t>
            </w:r>
          </w:p>
        </w:tc>
        <w:tc>
          <w:tcPr>
            <w:tcW w:w="4252" w:type="dxa"/>
            <w:vMerge w:val="restart"/>
          </w:tcPr>
          <w:p w:rsidR="00F26E8A" w:rsidRDefault="00F26E8A">
            <w:pPr>
              <w:pStyle w:val="ConsPlusNormal"/>
              <w:jc w:val="center"/>
            </w:pPr>
            <w:r>
              <w:t>Наименование муниципального образования</w:t>
            </w:r>
          </w:p>
        </w:tc>
        <w:tc>
          <w:tcPr>
            <w:tcW w:w="4252" w:type="dxa"/>
            <w:gridSpan w:val="3"/>
          </w:tcPr>
          <w:p w:rsidR="00F26E8A" w:rsidRDefault="00F26E8A">
            <w:pPr>
              <w:pStyle w:val="ConsPlusNormal"/>
              <w:jc w:val="center"/>
            </w:pPr>
            <w:r>
              <w:t>Размер субсидии (тыс. рублей)</w:t>
            </w:r>
          </w:p>
        </w:tc>
      </w:tr>
      <w:tr w:rsidR="00F26E8A">
        <w:tc>
          <w:tcPr>
            <w:tcW w:w="567" w:type="dxa"/>
            <w:vMerge/>
          </w:tcPr>
          <w:p w:rsidR="00F26E8A" w:rsidRDefault="00F26E8A">
            <w:pPr>
              <w:pStyle w:val="ConsPlusNormal"/>
            </w:pPr>
          </w:p>
        </w:tc>
        <w:tc>
          <w:tcPr>
            <w:tcW w:w="4252" w:type="dxa"/>
            <w:vMerge/>
          </w:tcPr>
          <w:p w:rsidR="00F26E8A" w:rsidRDefault="00F26E8A">
            <w:pPr>
              <w:pStyle w:val="ConsPlusNormal"/>
            </w:pPr>
          </w:p>
        </w:tc>
        <w:tc>
          <w:tcPr>
            <w:tcW w:w="1077" w:type="dxa"/>
          </w:tcPr>
          <w:p w:rsidR="00F26E8A" w:rsidRDefault="00F26E8A">
            <w:pPr>
              <w:pStyle w:val="ConsPlusNormal"/>
              <w:jc w:val="center"/>
            </w:pPr>
            <w:r>
              <w:t>2023 год</w:t>
            </w:r>
          </w:p>
        </w:tc>
        <w:tc>
          <w:tcPr>
            <w:tcW w:w="1644" w:type="dxa"/>
          </w:tcPr>
          <w:p w:rsidR="00F26E8A" w:rsidRDefault="00F26E8A">
            <w:pPr>
              <w:pStyle w:val="ConsPlusNormal"/>
              <w:jc w:val="center"/>
            </w:pPr>
            <w:r>
              <w:t>2024 год &lt;1&gt;</w:t>
            </w:r>
          </w:p>
        </w:tc>
        <w:tc>
          <w:tcPr>
            <w:tcW w:w="1531" w:type="dxa"/>
          </w:tcPr>
          <w:p w:rsidR="00F26E8A" w:rsidRDefault="00F26E8A">
            <w:pPr>
              <w:pStyle w:val="ConsPlusNormal"/>
              <w:jc w:val="center"/>
            </w:pPr>
            <w:r>
              <w:t>2025 год &lt;1&gt;</w:t>
            </w:r>
          </w:p>
        </w:tc>
      </w:tr>
      <w:tr w:rsidR="00F26E8A">
        <w:tc>
          <w:tcPr>
            <w:tcW w:w="567" w:type="dxa"/>
          </w:tcPr>
          <w:p w:rsidR="00F26E8A" w:rsidRDefault="00F26E8A">
            <w:pPr>
              <w:pStyle w:val="ConsPlusNormal"/>
              <w:jc w:val="center"/>
            </w:pPr>
            <w:r>
              <w:t>1</w:t>
            </w:r>
          </w:p>
        </w:tc>
        <w:tc>
          <w:tcPr>
            <w:tcW w:w="4252" w:type="dxa"/>
          </w:tcPr>
          <w:p w:rsidR="00F26E8A" w:rsidRDefault="00F26E8A">
            <w:pPr>
              <w:pStyle w:val="ConsPlusNormal"/>
            </w:pPr>
            <w:r>
              <w:t>Выборгский район</w:t>
            </w:r>
          </w:p>
        </w:tc>
        <w:tc>
          <w:tcPr>
            <w:tcW w:w="1077" w:type="dxa"/>
          </w:tcPr>
          <w:p w:rsidR="00F26E8A" w:rsidRDefault="00F26E8A">
            <w:pPr>
              <w:pStyle w:val="ConsPlusNormal"/>
            </w:pPr>
          </w:p>
        </w:tc>
        <w:tc>
          <w:tcPr>
            <w:tcW w:w="1644" w:type="dxa"/>
          </w:tcPr>
          <w:p w:rsidR="00F26E8A" w:rsidRDefault="00F26E8A">
            <w:pPr>
              <w:pStyle w:val="ConsPlusNormal"/>
            </w:pPr>
          </w:p>
        </w:tc>
        <w:tc>
          <w:tcPr>
            <w:tcW w:w="1531" w:type="dxa"/>
          </w:tcPr>
          <w:p w:rsidR="00F26E8A" w:rsidRDefault="00F26E8A">
            <w:pPr>
              <w:pStyle w:val="ConsPlusNormal"/>
            </w:pPr>
          </w:p>
        </w:tc>
      </w:tr>
      <w:tr w:rsidR="00F26E8A">
        <w:tc>
          <w:tcPr>
            <w:tcW w:w="567" w:type="dxa"/>
          </w:tcPr>
          <w:p w:rsidR="00F26E8A" w:rsidRDefault="00F26E8A">
            <w:pPr>
              <w:pStyle w:val="ConsPlusNormal"/>
              <w:jc w:val="center"/>
            </w:pPr>
            <w:r>
              <w:t>1.1</w:t>
            </w:r>
          </w:p>
        </w:tc>
        <w:tc>
          <w:tcPr>
            <w:tcW w:w="4252" w:type="dxa"/>
          </w:tcPr>
          <w:p w:rsidR="00F26E8A" w:rsidRDefault="00F26E8A">
            <w:pPr>
              <w:pStyle w:val="ConsPlusNormal"/>
            </w:pPr>
            <w:proofErr w:type="spellStart"/>
            <w:r>
              <w:t>Полянское</w:t>
            </w:r>
            <w:proofErr w:type="spellEnd"/>
            <w:r>
              <w:t xml:space="preserve"> сельское поселение</w:t>
            </w:r>
          </w:p>
        </w:tc>
        <w:tc>
          <w:tcPr>
            <w:tcW w:w="1077" w:type="dxa"/>
          </w:tcPr>
          <w:p w:rsidR="00F26E8A" w:rsidRDefault="00F26E8A">
            <w:pPr>
              <w:pStyle w:val="ConsPlusNormal"/>
            </w:pPr>
          </w:p>
        </w:tc>
        <w:tc>
          <w:tcPr>
            <w:tcW w:w="1644" w:type="dxa"/>
          </w:tcPr>
          <w:p w:rsidR="00F26E8A" w:rsidRDefault="00F26E8A">
            <w:pPr>
              <w:pStyle w:val="ConsPlusNormal"/>
            </w:pPr>
          </w:p>
        </w:tc>
        <w:tc>
          <w:tcPr>
            <w:tcW w:w="1531" w:type="dxa"/>
          </w:tcPr>
          <w:p w:rsidR="00F26E8A" w:rsidRDefault="00F26E8A">
            <w:pPr>
              <w:pStyle w:val="ConsPlusNormal"/>
              <w:jc w:val="center"/>
            </w:pPr>
            <w:r>
              <w:t>9780,44776</w:t>
            </w:r>
          </w:p>
        </w:tc>
      </w:tr>
      <w:tr w:rsidR="00F26E8A">
        <w:tc>
          <w:tcPr>
            <w:tcW w:w="567" w:type="dxa"/>
          </w:tcPr>
          <w:p w:rsidR="00F26E8A" w:rsidRDefault="00F26E8A">
            <w:pPr>
              <w:pStyle w:val="ConsPlusNormal"/>
              <w:jc w:val="center"/>
            </w:pPr>
            <w:r>
              <w:t>2</w:t>
            </w:r>
          </w:p>
        </w:tc>
        <w:tc>
          <w:tcPr>
            <w:tcW w:w="4252" w:type="dxa"/>
          </w:tcPr>
          <w:p w:rsidR="00F26E8A" w:rsidRDefault="00F26E8A">
            <w:pPr>
              <w:pStyle w:val="ConsPlusNormal"/>
            </w:pPr>
            <w:proofErr w:type="spellStart"/>
            <w:r>
              <w:t>Лужский</w:t>
            </w:r>
            <w:proofErr w:type="spellEnd"/>
            <w:r>
              <w:t xml:space="preserve"> муниципальный район</w:t>
            </w:r>
          </w:p>
        </w:tc>
        <w:tc>
          <w:tcPr>
            <w:tcW w:w="1077" w:type="dxa"/>
          </w:tcPr>
          <w:p w:rsidR="00F26E8A" w:rsidRDefault="00F26E8A">
            <w:pPr>
              <w:pStyle w:val="ConsPlusNormal"/>
            </w:pPr>
          </w:p>
        </w:tc>
        <w:tc>
          <w:tcPr>
            <w:tcW w:w="1644" w:type="dxa"/>
          </w:tcPr>
          <w:p w:rsidR="00F26E8A" w:rsidRDefault="00F26E8A">
            <w:pPr>
              <w:pStyle w:val="ConsPlusNormal"/>
            </w:pPr>
          </w:p>
        </w:tc>
        <w:tc>
          <w:tcPr>
            <w:tcW w:w="1531" w:type="dxa"/>
          </w:tcPr>
          <w:p w:rsidR="00F26E8A" w:rsidRDefault="00F26E8A">
            <w:pPr>
              <w:pStyle w:val="ConsPlusNormal"/>
            </w:pPr>
          </w:p>
        </w:tc>
      </w:tr>
      <w:tr w:rsidR="00F26E8A">
        <w:tc>
          <w:tcPr>
            <w:tcW w:w="567" w:type="dxa"/>
          </w:tcPr>
          <w:p w:rsidR="00F26E8A" w:rsidRDefault="00F26E8A">
            <w:pPr>
              <w:pStyle w:val="ConsPlusNormal"/>
              <w:jc w:val="center"/>
            </w:pPr>
            <w:r>
              <w:t>2.1</w:t>
            </w:r>
          </w:p>
        </w:tc>
        <w:tc>
          <w:tcPr>
            <w:tcW w:w="4252" w:type="dxa"/>
          </w:tcPr>
          <w:p w:rsidR="00F26E8A" w:rsidRDefault="00F26E8A">
            <w:pPr>
              <w:pStyle w:val="ConsPlusNormal"/>
            </w:pPr>
            <w:proofErr w:type="spellStart"/>
            <w:r>
              <w:t>Мшинское</w:t>
            </w:r>
            <w:proofErr w:type="spellEnd"/>
            <w:r>
              <w:t xml:space="preserve"> сельское поселение</w:t>
            </w:r>
          </w:p>
        </w:tc>
        <w:tc>
          <w:tcPr>
            <w:tcW w:w="1077" w:type="dxa"/>
          </w:tcPr>
          <w:p w:rsidR="00F26E8A" w:rsidRDefault="00F26E8A">
            <w:pPr>
              <w:pStyle w:val="ConsPlusNormal"/>
            </w:pPr>
          </w:p>
        </w:tc>
        <w:tc>
          <w:tcPr>
            <w:tcW w:w="1644" w:type="dxa"/>
          </w:tcPr>
          <w:p w:rsidR="00F26E8A" w:rsidRDefault="00F26E8A">
            <w:pPr>
              <w:pStyle w:val="ConsPlusNormal"/>
              <w:jc w:val="center"/>
            </w:pPr>
            <w:r>
              <w:t>82568,65671</w:t>
            </w:r>
          </w:p>
        </w:tc>
        <w:tc>
          <w:tcPr>
            <w:tcW w:w="1531" w:type="dxa"/>
          </w:tcPr>
          <w:p w:rsidR="00F26E8A" w:rsidRDefault="00F26E8A">
            <w:pPr>
              <w:pStyle w:val="ConsPlusNormal"/>
            </w:pPr>
          </w:p>
        </w:tc>
      </w:tr>
      <w:tr w:rsidR="00F26E8A">
        <w:tc>
          <w:tcPr>
            <w:tcW w:w="567" w:type="dxa"/>
          </w:tcPr>
          <w:p w:rsidR="00F26E8A" w:rsidRDefault="00F26E8A">
            <w:pPr>
              <w:pStyle w:val="ConsPlusNormal"/>
              <w:jc w:val="center"/>
            </w:pPr>
            <w:r>
              <w:t>2.2</w:t>
            </w:r>
          </w:p>
        </w:tc>
        <w:tc>
          <w:tcPr>
            <w:tcW w:w="4252" w:type="dxa"/>
          </w:tcPr>
          <w:p w:rsidR="00F26E8A" w:rsidRDefault="00F26E8A">
            <w:pPr>
              <w:pStyle w:val="ConsPlusNormal"/>
            </w:pPr>
            <w:proofErr w:type="spellStart"/>
            <w:r>
              <w:t>Ретюнское</w:t>
            </w:r>
            <w:proofErr w:type="spellEnd"/>
            <w:r>
              <w:t xml:space="preserve"> сельское поселение</w:t>
            </w:r>
          </w:p>
        </w:tc>
        <w:tc>
          <w:tcPr>
            <w:tcW w:w="1077" w:type="dxa"/>
          </w:tcPr>
          <w:p w:rsidR="00F26E8A" w:rsidRDefault="00F26E8A">
            <w:pPr>
              <w:pStyle w:val="ConsPlusNormal"/>
            </w:pPr>
          </w:p>
        </w:tc>
        <w:tc>
          <w:tcPr>
            <w:tcW w:w="1644" w:type="dxa"/>
          </w:tcPr>
          <w:p w:rsidR="00F26E8A" w:rsidRDefault="00F26E8A">
            <w:pPr>
              <w:pStyle w:val="ConsPlusNormal"/>
              <w:jc w:val="center"/>
            </w:pPr>
            <w:r>
              <w:t>25416,71643</w:t>
            </w:r>
          </w:p>
        </w:tc>
        <w:tc>
          <w:tcPr>
            <w:tcW w:w="1531" w:type="dxa"/>
          </w:tcPr>
          <w:p w:rsidR="00F26E8A" w:rsidRDefault="00F26E8A">
            <w:pPr>
              <w:pStyle w:val="ConsPlusNormal"/>
            </w:pPr>
          </w:p>
        </w:tc>
      </w:tr>
      <w:tr w:rsidR="00F26E8A">
        <w:tc>
          <w:tcPr>
            <w:tcW w:w="567" w:type="dxa"/>
          </w:tcPr>
          <w:p w:rsidR="00F26E8A" w:rsidRDefault="00F26E8A">
            <w:pPr>
              <w:pStyle w:val="ConsPlusNormal"/>
              <w:jc w:val="center"/>
            </w:pPr>
            <w:r>
              <w:t>3</w:t>
            </w:r>
          </w:p>
        </w:tc>
        <w:tc>
          <w:tcPr>
            <w:tcW w:w="4252" w:type="dxa"/>
          </w:tcPr>
          <w:p w:rsidR="00F26E8A" w:rsidRDefault="00F26E8A">
            <w:pPr>
              <w:pStyle w:val="ConsPlusNormal"/>
            </w:pPr>
            <w:proofErr w:type="spellStart"/>
            <w:r>
              <w:t>Приозерский</w:t>
            </w:r>
            <w:proofErr w:type="spellEnd"/>
            <w:r>
              <w:t xml:space="preserve"> муниципальный район</w:t>
            </w:r>
          </w:p>
        </w:tc>
        <w:tc>
          <w:tcPr>
            <w:tcW w:w="1077" w:type="dxa"/>
          </w:tcPr>
          <w:p w:rsidR="00F26E8A" w:rsidRDefault="00F26E8A">
            <w:pPr>
              <w:pStyle w:val="ConsPlusNormal"/>
            </w:pPr>
          </w:p>
        </w:tc>
        <w:tc>
          <w:tcPr>
            <w:tcW w:w="1644" w:type="dxa"/>
          </w:tcPr>
          <w:p w:rsidR="00F26E8A" w:rsidRDefault="00F26E8A">
            <w:pPr>
              <w:pStyle w:val="ConsPlusNormal"/>
            </w:pPr>
          </w:p>
        </w:tc>
        <w:tc>
          <w:tcPr>
            <w:tcW w:w="1531" w:type="dxa"/>
          </w:tcPr>
          <w:p w:rsidR="00F26E8A" w:rsidRDefault="00F26E8A">
            <w:pPr>
              <w:pStyle w:val="ConsPlusNormal"/>
            </w:pPr>
          </w:p>
        </w:tc>
      </w:tr>
      <w:tr w:rsidR="00F26E8A">
        <w:tc>
          <w:tcPr>
            <w:tcW w:w="567" w:type="dxa"/>
          </w:tcPr>
          <w:p w:rsidR="00F26E8A" w:rsidRDefault="00F26E8A">
            <w:pPr>
              <w:pStyle w:val="ConsPlusNormal"/>
              <w:jc w:val="center"/>
            </w:pPr>
            <w:r>
              <w:t>3.1</w:t>
            </w:r>
          </w:p>
        </w:tc>
        <w:tc>
          <w:tcPr>
            <w:tcW w:w="4252" w:type="dxa"/>
          </w:tcPr>
          <w:p w:rsidR="00F26E8A" w:rsidRDefault="00F26E8A">
            <w:pPr>
              <w:pStyle w:val="ConsPlusNormal"/>
            </w:pPr>
            <w:proofErr w:type="spellStart"/>
            <w:r>
              <w:t>Громовское</w:t>
            </w:r>
            <w:proofErr w:type="spellEnd"/>
            <w:r>
              <w:t xml:space="preserve"> сельское поселение</w:t>
            </w:r>
          </w:p>
        </w:tc>
        <w:tc>
          <w:tcPr>
            <w:tcW w:w="1077" w:type="dxa"/>
          </w:tcPr>
          <w:p w:rsidR="00F26E8A" w:rsidRDefault="00F26E8A">
            <w:pPr>
              <w:pStyle w:val="ConsPlusNormal"/>
            </w:pPr>
          </w:p>
        </w:tc>
        <w:tc>
          <w:tcPr>
            <w:tcW w:w="1644" w:type="dxa"/>
          </w:tcPr>
          <w:p w:rsidR="00F26E8A" w:rsidRDefault="00F26E8A">
            <w:pPr>
              <w:pStyle w:val="ConsPlusNormal"/>
              <w:jc w:val="center"/>
            </w:pPr>
            <w:r>
              <w:t>48703,58209</w:t>
            </w:r>
          </w:p>
        </w:tc>
        <w:tc>
          <w:tcPr>
            <w:tcW w:w="1531" w:type="dxa"/>
          </w:tcPr>
          <w:p w:rsidR="00F26E8A" w:rsidRDefault="00F26E8A">
            <w:pPr>
              <w:pStyle w:val="ConsPlusNormal"/>
              <w:jc w:val="center"/>
            </w:pPr>
            <w:r>
              <w:t>48703,73135</w:t>
            </w:r>
          </w:p>
        </w:tc>
      </w:tr>
      <w:tr w:rsidR="00F26E8A">
        <w:tc>
          <w:tcPr>
            <w:tcW w:w="567" w:type="dxa"/>
          </w:tcPr>
          <w:p w:rsidR="00F26E8A" w:rsidRDefault="00F26E8A">
            <w:pPr>
              <w:pStyle w:val="ConsPlusNormal"/>
            </w:pPr>
          </w:p>
        </w:tc>
        <w:tc>
          <w:tcPr>
            <w:tcW w:w="4252" w:type="dxa"/>
          </w:tcPr>
          <w:p w:rsidR="00F26E8A" w:rsidRDefault="00F26E8A">
            <w:pPr>
              <w:pStyle w:val="ConsPlusNormal"/>
            </w:pPr>
            <w:r>
              <w:t>Итого</w:t>
            </w:r>
          </w:p>
        </w:tc>
        <w:tc>
          <w:tcPr>
            <w:tcW w:w="1077" w:type="dxa"/>
          </w:tcPr>
          <w:p w:rsidR="00F26E8A" w:rsidRDefault="00F26E8A">
            <w:pPr>
              <w:pStyle w:val="ConsPlusNormal"/>
            </w:pPr>
          </w:p>
        </w:tc>
        <w:tc>
          <w:tcPr>
            <w:tcW w:w="1644" w:type="dxa"/>
          </w:tcPr>
          <w:p w:rsidR="00F26E8A" w:rsidRDefault="00F26E8A">
            <w:pPr>
              <w:pStyle w:val="ConsPlusNormal"/>
              <w:jc w:val="center"/>
            </w:pPr>
            <w:r>
              <w:t>156688,95523</w:t>
            </w:r>
          </w:p>
        </w:tc>
        <w:tc>
          <w:tcPr>
            <w:tcW w:w="1531" w:type="dxa"/>
          </w:tcPr>
          <w:p w:rsidR="00F26E8A" w:rsidRDefault="00F26E8A">
            <w:pPr>
              <w:pStyle w:val="ConsPlusNormal"/>
              <w:jc w:val="center"/>
            </w:pPr>
            <w:r>
              <w:t>58484,17911</w:t>
            </w:r>
          </w:p>
        </w:tc>
      </w:tr>
    </w:tbl>
    <w:p w:rsidR="00F26E8A" w:rsidRDefault="00F26E8A">
      <w:pPr>
        <w:pStyle w:val="ConsPlusNormal"/>
        <w:jc w:val="center"/>
      </w:pPr>
    </w:p>
    <w:p w:rsidR="00F26E8A" w:rsidRDefault="00F26E8A">
      <w:pPr>
        <w:pStyle w:val="ConsPlusTitle"/>
        <w:jc w:val="center"/>
        <w:outlineLvl w:val="1"/>
      </w:pPr>
      <w:r>
        <w:t>РАСПРЕДЕЛЕНИЕ</w:t>
      </w:r>
    </w:p>
    <w:p w:rsidR="00F26E8A" w:rsidRDefault="00F26E8A">
      <w:pPr>
        <w:pStyle w:val="ConsPlusTitle"/>
        <w:jc w:val="center"/>
      </w:pPr>
      <w:r>
        <w:t xml:space="preserve">субсидий бюджетам муниципальных образований </w:t>
      </w:r>
      <w:proofErr w:type="gramStart"/>
      <w:r>
        <w:t>Ленинградской</w:t>
      </w:r>
      <w:proofErr w:type="gramEnd"/>
    </w:p>
    <w:p w:rsidR="00F26E8A" w:rsidRDefault="00F26E8A">
      <w:pPr>
        <w:pStyle w:val="ConsPlusTitle"/>
        <w:jc w:val="center"/>
      </w:pPr>
      <w:r>
        <w:t xml:space="preserve">области на обеспечение комплексного развития </w:t>
      </w:r>
      <w:proofErr w:type="gramStart"/>
      <w:r>
        <w:t>сельских</w:t>
      </w:r>
      <w:proofErr w:type="gramEnd"/>
    </w:p>
    <w:p w:rsidR="00F26E8A" w:rsidRDefault="00F26E8A">
      <w:pPr>
        <w:pStyle w:val="ConsPlusTitle"/>
        <w:jc w:val="center"/>
      </w:pPr>
      <w:r>
        <w:t>территорий в рамках реализации федерального проекта</w:t>
      </w:r>
    </w:p>
    <w:p w:rsidR="00F26E8A" w:rsidRDefault="00F26E8A">
      <w:pPr>
        <w:pStyle w:val="ConsPlusTitle"/>
        <w:jc w:val="center"/>
      </w:pPr>
      <w:r>
        <w:t>"Современный облик сельских территорий"</w:t>
      </w:r>
    </w:p>
    <w:p w:rsidR="00F26E8A" w:rsidRDefault="00F26E8A">
      <w:pPr>
        <w:pStyle w:val="ConsPlusTitle"/>
        <w:jc w:val="center"/>
      </w:pPr>
      <w:r>
        <w:t>(мероприятие по приобретению транспорта)</w:t>
      </w:r>
    </w:p>
    <w:p w:rsidR="00F26E8A" w:rsidRDefault="00F26E8A">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3798"/>
        <w:gridCol w:w="1587"/>
        <w:gridCol w:w="1587"/>
        <w:gridCol w:w="1587"/>
      </w:tblGrid>
      <w:tr w:rsidR="00F26E8A">
        <w:tc>
          <w:tcPr>
            <w:tcW w:w="510" w:type="dxa"/>
            <w:vMerge w:val="restart"/>
          </w:tcPr>
          <w:p w:rsidR="00F26E8A" w:rsidRDefault="00F26E8A">
            <w:pPr>
              <w:pStyle w:val="ConsPlusNormal"/>
              <w:jc w:val="center"/>
            </w:pPr>
            <w:r>
              <w:t xml:space="preserve">N </w:t>
            </w:r>
            <w:proofErr w:type="gramStart"/>
            <w:r>
              <w:t>п</w:t>
            </w:r>
            <w:proofErr w:type="gramEnd"/>
            <w:r>
              <w:t>/п</w:t>
            </w:r>
          </w:p>
        </w:tc>
        <w:tc>
          <w:tcPr>
            <w:tcW w:w="3798" w:type="dxa"/>
            <w:vMerge w:val="restart"/>
          </w:tcPr>
          <w:p w:rsidR="00F26E8A" w:rsidRDefault="00F26E8A">
            <w:pPr>
              <w:pStyle w:val="ConsPlusNormal"/>
              <w:jc w:val="center"/>
            </w:pPr>
            <w:r>
              <w:t>Наименование муниципального образования</w:t>
            </w:r>
          </w:p>
        </w:tc>
        <w:tc>
          <w:tcPr>
            <w:tcW w:w="4761" w:type="dxa"/>
            <w:gridSpan w:val="3"/>
          </w:tcPr>
          <w:p w:rsidR="00F26E8A" w:rsidRDefault="00F26E8A">
            <w:pPr>
              <w:pStyle w:val="ConsPlusNormal"/>
              <w:jc w:val="center"/>
            </w:pPr>
            <w:r>
              <w:t>Размер субсидии (тыс. рублей)</w:t>
            </w:r>
          </w:p>
        </w:tc>
      </w:tr>
      <w:tr w:rsidR="00F26E8A">
        <w:tc>
          <w:tcPr>
            <w:tcW w:w="510" w:type="dxa"/>
            <w:vMerge/>
          </w:tcPr>
          <w:p w:rsidR="00F26E8A" w:rsidRDefault="00F26E8A">
            <w:pPr>
              <w:pStyle w:val="ConsPlusNormal"/>
            </w:pPr>
          </w:p>
        </w:tc>
        <w:tc>
          <w:tcPr>
            <w:tcW w:w="3798" w:type="dxa"/>
            <w:vMerge/>
          </w:tcPr>
          <w:p w:rsidR="00F26E8A" w:rsidRDefault="00F26E8A">
            <w:pPr>
              <w:pStyle w:val="ConsPlusNormal"/>
            </w:pPr>
          </w:p>
        </w:tc>
        <w:tc>
          <w:tcPr>
            <w:tcW w:w="1587" w:type="dxa"/>
          </w:tcPr>
          <w:p w:rsidR="00F26E8A" w:rsidRDefault="00F26E8A">
            <w:pPr>
              <w:pStyle w:val="ConsPlusNormal"/>
              <w:jc w:val="center"/>
            </w:pPr>
            <w:r>
              <w:t>2023 год</w:t>
            </w:r>
          </w:p>
        </w:tc>
        <w:tc>
          <w:tcPr>
            <w:tcW w:w="1587" w:type="dxa"/>
          </w:tcPr>
          <w:p w:rsidR="00F26E8A" w:rsidRDefault="00F26E8A">
            <w:pPr>
              <w:pStyle w:val="ConsPlusNormal"/>
              <w:jc w:val="center"/>
            </w:pPr>
            <w:r>
              <w:t>2024 год &lt;*&gt;</w:t>
            </w:r>
          </w:p>
        </w:tc>
        <w:tc>
          <w:tcPr>
            <w:tcW w:w="1587" w:type="dxa"/>
          </w:tcPr>
          <w:p w:rsidR="00F26E8A" w:rsidRDefault="00F26E8A">
            <w:pPr>
              <w:pStyle w:val="ConsPlusNormal"/>
              <w:jc w:val="center"/>
            </w:pPr>
            <w:r>
              <w:t>2025 год &lt;*&gt;</w:t>
            </w:r>
          </w:p>
        </w:tc>
      </w:tr>
      <w:tr w:rsidR="00F26E8A">
        <w:tc>
          <w:tcPr>
            <w:tcW w:w="510" w:type="dxa"/>
          </w:tcPr>
          <w:p w:rsidR="00F26E8A" w:rsidRDefault="00F26E8A">
            <w:pPr>
              <w:pStyle w:val="ConsPlusNormal"/>
              <w:jc w:val="center"/>
            </w:pPr>
            <w:r>
              <w:t>1</w:t>
            </w:r>
          </w:p>
        </w:tc>
        <w:tc>
          <w:tcPr>
            <w:tcW w:w="3798" w:type="dxa"/>
          </w:tcPr>
          <w:p w:rsidR="00F26E8A" w:rsidRDefault="00F26E8A">
            <w:pPr>
              <w:pStyle w:val="ConsPlusNormal"/>
            </w:pPr>
            <w:r>
              <w:t>Выборгский район</w:t>
            </w:r>
          </w:p>
        </w:tc>
        <w:tc>
          <w:tcPr>
            <w:tcW w:w="1587" w:type="dxa"/>
          </w:tcPr>
          <w:p w:rsidR="00F26E8A" w:rsidRDefault="00F26E8A">
            <w:pPr>
              <w:pStyle w:val="ConsPlusNormal"/>
              <w:jc w:val="center"/>
            </w:pPr>
          </w:p>
        </w:tc>
        <w:tc>
          <w:tcPr>
            <w:tcW w:w="1587" w:type="dxa"/>
          </w:tcPr>
          <w:p w:rsidR="00F26E8A" w:rsidRDefault="00F26E8A">
            <w:pPr>
              <w:pStyle w:val="ConsPlusNormal"/>
              <w:jc w:val="center"/>
            </w:pPr>
          </w:p>
        </w:tc>
        <w:tc>
          <w:tcPr>
            <w:tcW w:w="1587" w:type="dxa"/>
          </w:tcPr>
          <w:p w:rsidR="00F26E8A" w:rsidRDefault="00F26E8A">
            <w:pPr>
              <w:pStyle w:val="ConsPlusNormal"/>
              <w:jc w:val="center"/>
            </w:pPr>
          </w:p>
        </w:tc>
      </w:tr>
      <w:tr w:rsidR="00F26E8A">
        <w:tc>
          <w:tcPr>
            <w:tcW w:w="510" w:type="dxa"/>
          </w:tcPr>
          <w:p w:rsidR="00F26E8A" w:rsidRDefault="00F26E8A">
            <w:pPr>
              <w:pStyle w:val="ConsPlusNormal"/>
              <w:jc w:val="center"/>
            </w:pPr>
            <w:r>
              <w:t>1.1</w:t>
            </w:r>
          </w:p>
        </w:tc>
        <w:tc>
          <w:tcPr>
            <w:tcW w:w="3798" w:type="dxa"/>
          </w:tcPr>
          <w:p w:rsidR="00F26E8A" w:rsidRDefault="00F26E8A">
            <w:pPr>
              <w:pStyle w:val="ConsPlusNormal"/>
            </w:pPr>
            <w:proofErr w:type="spellStart"/>
            <w:r>
              <w:t>Полянское</w:t>
            </w:r>
            <w:proofErr w:type="spellEnd"/>
            <w:r>
              <w:t xml:space="preserve"> сельское поселение</w:t>
            </w:r>
          </w:p>
        </w:tc>
        <w:tc>
          <w:tcPr>
            <w:tcW w:w="1587" w:type="dxa"/>
          </w:tcPr>
          <w:p w:rsidR="00F26E8A" w:rsidRDefault="00F26E8A">
            <w:pPr>
              <w:pStyle w:val="ConsPlusNormal"/>
              <w:jc w:val="center"/>
            </w:pPr>
          </w:p>
        </w:tc>
        <w:tc>
          <w:tcPr>
            <w:tcW w:w="1587" w:type="dxa"/>
          </w:tcPr>
          <w:p w:rsidR="00F26E8A" w:rsidRDefault="00F26E8A">
            <w:pPr>
              <w:pStyle w:val="ConsPlusNormal"/>
              <w:jc w:val="center"/>
            </w:pPr>
          </w:p>
        </w:tc>
        <w:tc>
          <w:tcPr>
            <w:tcW w:w="1587" w:type="dxa"/>
          </w:tcPr>
          <w:p w:rsidR="00F26E8A" w:rsidRDefault="00F26E8A">
            <w:pPr>
              <w:pStyle w:val="ConsPlusNormal"/>
              <w:jc w:val="center"/>
            </w:pPr>
            <w:r>
              <w:t>2883,8806</w:t>
            </w:r>
          </w:p>
        </w:tc>
      </w:tr>
      <w:tr w:rsidR="00F26E8A">
        <w:tc>
          <w:tcPr>
            <w:tcW w:w="510" w:type="dxa"/>
          </w:tcPr>
          <w:p w:rsidR="00F26E8A" w:rsidRDefault="00F26E8A">
            <w:pPr>
              <w:pStyle w:val="ConsPlusNormal"/>
              <w:jc w:val="center"/>
            </w:pPr>
            <w:r>
              <w:t>2</w:t>
            </w:r>
          </w:p>
        </w:tc>
        <w:tc>
          <w:tcPr>
            <w:tcW w:w="3798" w:type="dxa"/>
          </w:tcPr>
          <w:p w:rsidR="00F26E8A" w:rsidRDefault="00F26E8A">
            <w:pPr>
              <w:pStyle w:val="ConsPlusNormal"/>
            </w:pPr>
            <w:proofErr w:type="spellStart"/>
            <w:r>
              <w:t>Лужский</w:t>
            </w:r>
            <w:proofErr w:type="spellEnd"/>
            <w:r>
              <w:t xml:space="preserve"> муниципальный район</w:t>
            </w:r>
          </w:p>
        </w:tc>
        <w:tc>
          <w:tcPr>
            <w:tcW w:w="1587" w:type="dxa"/>
          </w:tcPr>
          <w:p w:rsidR="00F26E8A" w:rsidRDefault="00F26E8A">
            <w:pPr>
              <w:pStyle w:val="ConsPlusNormal"/>
              <w:jc w:val="center"/>
            </w:pPr>
          </w:p>
        </w:tc>
        <w:tc>
          <w:tcPr>
            <w:tcW w:w="1587" w:type="dxa"/>
          </w:tcPr>
          <w:p w:rsidR="00F26E8A" w:rsidRDefault="00F26E8A">
            <w:pPr>
              <w:pStyle w:val="ConsPlusNormal"/>
              <w:jc w:val="center"/>
            </w:pPr>
          </w:p>
        </w:tc>
        <w:tc>
          <w:tcPr>
            <w:tcW w:w="1587" w:type="dxa"/>
          </w:tcPr>
          <w:p w:rsidR="00F26E8A" w:rsidRDefault="00F26E8A">
            <w:pPr>
              <w:pStyle w:val="ConsPlusNormal"/>
              <w:jc w:val="center"/>
            </w:pPr>
          </w:p>
        </w:tc>
      </w:tr>
      <w:tr w:rsidR="00F26E8A">
        <w:tc>
          <w:tcPr>
            <w:tcW w:w="510" w:type="dxa"/>
          </w:tcPr>
          <w:p w:rsidR="00F26E8A" w:rsidRDefault="00F26E8A">
            <w:pPr>
              <w:pStyle w:val="ConsPlusNormal"/>
              <w:jc w:val="center"/>
            </w:pPr>
            <w:r>
              <w:t>2.1</w:t>
            </w:r>
          </w:p>
        </w:tc>
        <w:tc>
          <w:tcPr>
            <w:tcW w:w="3798" w:type="dxa"/>
          </w:tcPr>
          <w:p w:rsidR="00F26E8A" w:rsidRDefault="00F26E8A">
            <w:pPr>
              <w:pStyle w:val="ConsPlusNormal"/>
            </w:pPr>
            <w:proofErr w:type="spellStart"/>
            <w:r>
              <w:t>Ретюнское</w:t>
            </w:r>
            <w:proofErr w:type="spellEnd"/>
            <w:r>
              <w:t xml:space="preserve"> сельское поселение</w:t>
            </w:r>
          </w:p>
        </w:tc>
        <w:tc>
          <w:tcPr>
            <w:tcW w:w="1587" w:type="dxa"/>
          </w:tcPr>
          <w:p w:rsidR="00F26E8A" w:rsidRDefault="00F26E8A">
            <w:pPr>
              <w:pStyle w:val="ConsPlusNormal"/>
              <w:jc w:val="center"/>
            </w:pPr>
          </w:p>
        </w:tc>
        <w:tc>
          <w:tcPr>
            <w:tcW w:w="1587" w:type="dxa"/>
          </w:tcPr>
          <w:p w:rsidR="00F26E8A" w:rsidRDefault="00F26E8A">
            <w:pPr>
              <w:pStyle w:val="ConsPlusNormal"/>
              <w:jc w:val="center"/>
            </w:pPr>
            <w:r>
              <w:t>1959,25373</w:t>
            </w:r>
          </w:p>
        </w:tc>
        <w:tc>
          <w:tcPr>
            <w:tcW w:w="1587" w:type="dxa"/>
          </w:tcPr>
          <w:p w:rsidR="00F26E8A" w:rsidRDefault="00F26E8A">
            <w:pPr>
              <w:pStyle w:val="ConsPlusNormal"/>
              <w:jc w:val="center"/>
            </w:pPr>
          </w:p>
        </w:tc>
      </w:tr>
      <w:tr w:rsidR="00F26E8A">
        <w:tc>
          <w:tcPr>
            <w:tcW w:w="4308" w:type="dxa"/>
            <w:gridSpan w:val="2"/>
          </w:tcPr>
          <w:p w:rsidR="00F26E8A" w:rsidRDefault="00F26E8A">
            <w:pPr>
              <w:pStyle w:val="ConsPlusNormal"/>
            </w:pPr>
            <w:r>
              <w:t>Итого</w:t>
            </w:r>
          </w:p>
        </w:tc>
        <w:tc>
          <w:tcPr>
            <w:tcW w:w="1587" w:type="dxa"/>
          </w:tcPr>
          <w:p w:rsidR="00F26E8A" w:rsidRDefault="00F26E8A">
            <w:pPr>
              <w:pStyle w:val="ConsPlusNormal"/>
              <w:jc w:val="center"/>
            </w:pPr>
          </w:p>
        </w:tc>
        <w:tc>
          <w:tcPr>
            <w:tcW w:w="1587" w:type="dxa"/>
          </w:tcPr>
          <w:p w:rsidR="00F26E8A" w:rsidRDefault="00F26E8A">
            <w:pPr>
              <w:pStyle w:val="ConsPlusNormal"/>
              <w:jc w:val="center"/>
            </w:pPr>
            <w:r>
              <w:t>1959,25373</w:t>
            </w:r>
          </w:p>
        </w:tc>
        <w:tc>
          <w:tcPr>
            <w:tcW w:w="1587" w:type="dxa"/>
          </w:tcPr>
          <w:p w:rsidR="00F26E8A" w:rsidRDefault="00F26E8A">
            <w:pPr>
              <w:pStyle w:val="ConsPlusNormal"/>
              <w:jc w:val="center"/>
            </w:pPr>
            <w:r>
              <w:t>2883,8806</w:t>
            </w:r>
          </w:p>
        </w:tc>
      </w:tr>
    </w:tbl>
    <w:p w:rsidR="00F26E8A" w:rsidRDefault="00F26E8A">
      <w:pPr>
        <w:pStyle w:val="ConsPlusNormal"/>
      </w:pPr>
    </w:p>
    <w:p w:rsidR="00F26E8A" w:rsidRDefault="00F26E8A">
      <w:pPr>
        <w:pStyle w:val="ConsPlusTitle"/>
        <w:jc w:val="center"/>
        <w:outlineLvl w:val="1"/>
      </w:pPr>
      <w:r>
        <w:t>РАСПРЕДЕЛЕНИЕ</w:t>
      </w:r>
    </w:p>
    <w:p w:rsidR="00F26E8A" w:rsidRDefault="00F26E8A">
      <w:pPr>
        <w:pStyle w:val="ConsPlusTitle"/>
        <w:jc w:val="center"/>
      </w:pPr>
      <w:r>
        <w:t xml:space="preserve">субсидий бюджетам муниципальных образований </w:t>
      </w:r>
      <w:proofErr w:type="gramStart"/>
      <w:r>
        <w:t>Ленинградской</w:t>
      </w:r>
      <w:proofErr w:type="gramEnd"/>
    </w:p>
    <w:p w:rsidR="00F26E8A" w:rsidRDefault="00F26E8A">
      <w:pPr>
        <w:pStyle w:val="ConsPlusTitle"/>
        <w:jc w:val="center"/>
      </w:pPr>
      <w:r>
        <w:t xml:space="preserve">области на обеспечение комплексного развития </w:t>
      </w:r>
      <w:proofErr w:type="gramStart"/>
      <w:r>
        <w:t>сельских</w:t>
      </w:r>
      <w:proofErr w:type="gramEnd"/>
    </w:p>
    <w:p w:rsidR="00F26E8A" w:rsidRDefault="00F26E8A">
      <w:pPr>
        <w:pStyle w:val="ConsPlusTitle"/>
        <w:jc w:val="center"/>
      </w:pPr>
      <w:r>
        <w:t>территорий в рамках реализации федерального проекта</w:t>
      </w:r>
    </w:p>
    <w:p w:rsidR="00F26E8A" w:rsidRDefault="00F26E8A">
      <w:pPr>
        <w:pStyle w:val="ConsPlusTitle"/>
        <w:jc w:val="center"/>
      </w:pPr>
      <w:r>
        <w:t>"Современный облик сельских территорий"</w:t>
      </w:r>
    </w:p>
    <w:p w:rsidR="00F26E8A" w:rsidRDefault="00F26E8A">
      <w:pPr>
        <w:pStyle w:val="ConsPlusTitle"/>
        <w:jc w:val="center"/>
      </w:pPr>
      <w:proofErr w:type="gramStart"/>
      <w:r>
        <w:t>(мероприятие по строительству, реконструкции,</w:t>
      </w:r>
      <w:proofErr w:type="gramEnd"/>
    </w:p>
    <w:p w:rsidR="00F26E8A" w:rsidRDefault="00F26E8A">
      <w:pPr>
        <w:pStyle w:val="ConsPlusTitle"/>
        <w:jc w:val="center"/>
      </w:pPr>
      <w:r>
        <w:t>модернизации объектов спорта)</w:t>
      </w:r>
    </w:p>
    <w:p w:rsidR="00F26E8A" w:rsidRDefault="00F26E8A">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3798"/>
        <w:gridCol w:w="1587"/>
        <w:gridCol w:w="1587"/>
        <w:gridCol w:w="1587"/>
      </w:tblGrid>
      <w:tr w:rsidR="00F26E8A">
        <w:tc>
          <w:tcPr>
            <w:tcW w:w="510" w:type="dxa"/>
            <w:vMerge w:val="restart"/>
          </w:tcPr>
          <w:p w:rsidR="00F26E8A" w:rsidRDefault="00F26E8A">
            <w:pPr>
              <w:pStyle w:val="ConsPlusNormal"/>
              <w:jc w:val="center"/>
            </w:pPr>
            <w:r>
              <w:t xml:space="preserve">N </w:t>
            </w:r>
            <w:proofErr w:type="gramStart"/>
            <w:r>
              <w:t>п</w:t>
            </w:r>
            <w:proofErr w:type="gramEnd"/>
            <w:r>
              <w:t>/п</w:t>
            </w:r>
          </w:p>
        </w:tc>
        <w:tc>
          <w:tcPr>
            <w:tcW w:w="3798" w:type="dxa"/>
            <w:vMerge w:val="restart"/>
          </w:tcPr>
          <w:p w:rsidR="00F26E8A" w:rsidRDefault="00F26E8A">
            <w:pPr>
              <w:pStyle w:val="ConsPlusNormal"/>
              <w:jc w:val="center"/>
            </w:pPr>
            <w:r>
              <w:t>Наименование муниципального образования</w:t>
            </w:r>
          </w:p>
        </w:tc>
        <w:tc>
          <w:tcPr>
            <w:tcW w:w="4761" w:type="dxa"/>
            <w:gridSpan w:val="3"/>
          </w:tcPr>
          <w:p w:rsidR="00F26E8A" w:rsidRDefault="00F26E8A">
            <w:pPr>
              <w:pStyle w:val="ConsPlusNormal"/>
              <w:jc w:val="center"/>
            </w:pPr>
            <w:r>
              <w:t>Размер субсидии (тыс. рублей)</w:t>
            </w:r>
          </w:p>
        </w:tc>
      </w:tr>
      <w:tr w:rsidR="00F26E8A">
        <w:tc>
          <w:tcPr>
            <w:tcW w:w="510" w:type="dxa"/>
            <w:vMerge/>
          </w:tcPr>
          <w:p w:rsidR="00F26E8A" w:rsidRDefault="00F26E8A">
            <w:pPr>
              <w:pStyle w:val="ConsPlusNormal"/>
            </w:pPr>
          </w:p>
        </w:tc>
        <w:tc>
          <w:tcPr>
            <w:tcW w:w="3798" w:type="dxa"/>
            <w:vMerge/>
          </w:tcPr>
          <w:p w:rsidR="00F26E8A" w:rsidRDefault="00F26E8A">
            <w:pPr>
              <w:pStyle w:val="ConsPlusNormal"/>
            </w:pPr>
          </w:p>
        </w:tc>
        <w:tc>
          <w:tcPr>
            <w:tcW w:w="1587" w:type="dxa"/>
          </w:tcPr>
          <w:p w:rsidR="00F26E8A" w:rsidRDefault="00F26E8A">
            <w:pPr>
              <w:pStyle w:val="ConsPlusNormal"/>
              <w:jc w:val="center"/>
            </w:pPr>
            <w:r>
              <w:t>2023 год</w:t>
            </w:r>
          </w:p>
        </w:tc>
        <w:tc>
          <w:tcPr>
            <w:tcW w:w="1587" w:type="dxa"/>
          </w:tcPr>
          <w:p w:rsidR="00F26E8A" w:rsidRDefault="00F26E8A">
            <w:pPr>
              <w:pStyle w:val="ConsPlusNormal"/>
              <w:jc w:val="center"/>
            </w:pPr>
            <w:r>
              <w:t>2024 год</w:t>
            </w:r>
          </w:p>
        </w:tc>
        <w:tc>
          <w:tcPr>
            <w:tcW w:w="1587" w:type="dxa"/>
          </w:tcPr>
          <w:p w:rsidR="00F26E8A" w:rsidRDefault="00F26E8A">
            <w:pPr>
              <w:pStyle w:val="ConsPlusNormal"/>
              <w:jc w:val="center"/>
            </w:pPr>
            <w:r>
              <w:t>2025 год &lt;*&gt;</w:t>
            </w:r>
          </w:p>
        </w:tc>
      </w:tr>
      <w:tr w:rsidR="00F26E8A">
        <w:tc>
          <w:tcPr>
            <w:tcW w:w="510" w:type="dxa"/>
          </w:tcPr>
          <w:p w:rsidR="00F26E8A" w:rsidRDefault="00F26E8A">
            <w:pPr>
              <w:pStyle w:val="ConsPlusNormal"/>
              <w:jc w:val="center"/>
            </w:pPr>
            <w:r>
              <w:t>1</w:t>
            </w:r>
          </w:p>
        </w:tc>
        <w:tc>
          <w:tcPr>
            <w:tcW w:w="3798" w:type="dxa"/>
          </w:tcPr>
          <w:p w:rsidR="00F26E8A" w:rsidRDefault="00F26E8A">
            <w:pPr>
              <w:pStyle w:val="ConsPlusNormal"/>
            </w:pPr>
            <w:r>
              <w:t>Выборгский район</w:t>
            </w:r>
          </w:p>
        </w:tc>
        <w:tc>
          <w:tcPr>
            <w:tcW w:w="1587" w:type="dxa"/>
          </w:tcPr>
          <w:p w:rsidR="00F26E8A" w:rsidRDefault="00F26E8A">
            <w:pPr>
              <w:pStyle w:val="ConsPlusNormal"/>
              <w:jc w:val="center"/>
            </w:pPr>
          </w:p>
        </w:tc>
        <w:tc>
          <w:tcPr>
            <w:tcW w:w="1587" w:type="dxa"/>
          </w:tcPr>
          <w:p w:rsidR="00F26E8A" w:rsidRDefault="00F26E8A">
            <w:pPr>
              <w:pStyle w:val="ConsPlusNormal"/>
              <w:jc w:val="center"/>
            </w:pPr>
          </w:p>
        </w:tc>
        <w:tc>
          <w:tcPr>
            <w:tcW w:w="1587" w:type="dxa"/>
          </w:tcPr>
          <w:p w:rsidR="00F26E8A" w:rsidRDefault="00F26E8A">
            <w:pPr>
              <w:pStyle w:val="ConsPlusNormal"/>
              <w:jc w:val="center"/>
            </w:pPr>
          </w:p>
        </w:tc>
      </w:tr>
      <w:tr w:rsidR="00F26E8A">
        <w:tc>
          <w:tcPr>
            <w:tcW w:w="510" w:type="dxa"/>
          </w:tcPr>
          <w:p w:rsidR="00F26E8A" w:rsidRDefault="00F26E8A">
            <w:pPr>
              <w:pStyle w:val="ConsPlusNormal"/>
              <w:jc w:val="center"/>
            </w:pPr>
            <w:r>
              <w:lastRenderedPageBreak/>
              <w:t>1.1</w:t>
            </w:r>
          </w:p>
        </w:tc>
        <w:tc>
          <w:tcPr>
            <w:tcW w:w="3798" w:type="dxa"/>
          </w:tcPr>
          <w:p w:rsidR="00F26E8A" w:rsidRDefault="00F26E8A">
            <w:pPr>
              <w:pStyle w:val="ConsPlusNormal"/>
            </w:pPr>
            <w:proofErr w:type="spellStart"/>
            <w:r>
              <w:t>Полянское</w:t>
            </w:r>
            <w:proofErr w:type="spellEnd"/>
            <w:r>
              <w:t xml:space="preserve"> сельское поселение</w:t>
            </w:r>
          </w:p>
        </w:tc>
        <w:tc>
          <w:tcPr>
            <w:tcW w:w="1587" w:type="dxa"/>
          </w:tcPr>
          <w:p w:rsidR="00F26E8A" w:rsidRDefault="00F26E8A">
            <w:pPr>
              <w:pStyle w:val="ConsPlusNormal"/>
              <w:jc w:val="center"/>
            </w:pPr>
          </w:p>
        </w:tc>
        <w:tc>
          <w:tcPr>
            <w:tcW w:w="1587" w:type="dxa"/>
          </w:tcPr>
          <w:p w:rsidR="00F26E8A" w:rsidRDefault="00F26E8A">
            <w:pPr>
              <w:pStyle w:val="ConsPlusNormal"/>
              <w:jc w:val="center"/>
            </w:pPr>
          </w:p>
        </w:tc>
        <w:tc>
          <w:tcPr>
            <w:tcW w:w="1587" w:type="dxa"/>
          </w:tcPr>
          <w:p w:rsidR="00F26E8A" w:rsidRDefault="00F26E8A">
            <w:pPr>
              <w:pStyle w:val="ConsPlusNormal"/>
              <w:jc w:val="center"/>
            </w:pPr>
            <w:r>
              <w:t>28672,4</w:t>
            </w:r>
          </w:p>
        </w:tc>
      </w:tr>
      <w:tr w:rsidR="00F26E8A">
        <w:tc>
          <w:tcPr>
            <w:tcW w:w="4308" w:type="dxa"/>
            <w:gridSpan w:val="2"/>
          </w:tcPr>
          <w:p w:rsidR="00F26E8A" w:rsidRDefault="00F26E8A">
            <w:pPr>
              <w:pStyle w:val="ConsPlusNormal"/>
            </w:pPr>
            <w:r>
              <w:t>Итого</w:t>
            </w:r>
          </w:p>
        </w:tc>
        <w:tc>
          <w:tcPr>
            <w:tcW w:w="1587" w:type="dxa"/>
          </w:tcPr>
          <w:p w:rsidR="00F26E8A" w:rsidRDefault="00F26E8A">
            <w:pPr>
              <w:pStyle w:val="ConsPlusNormal"/>
              <w:jc w:val="center"/>
            </w:pPr>
          </w:p>
        </w:tc>
        <w:tc>
          <w:tcPr>
            <w:tcW w:w="1587" w:type="dxa"/>
          </w:tcPr>
          <w:p w:rsidR="00F26E8A" w:rsidRDefault="00F26E8A">
            <w:pPr>
              <w:pStyle w:val="ConsPlusNormal"/>
              <w:jc w:val="center"/>
            </w:pPr>
          </w:p>
        </w:tc>
        <w:tc>
          <w:tcPr>
            <w:tcW w:w="1587" w:type="dxa"/>
          </w:tcPr>
          <w:p w:rsidR="00F26E8A" w:rsidRDefault="00F26E8A">
            <w:pPr>
              <w:pStyle w:val="ConsPlusNormal"/>
              <w:jc w:val="center"/>
            </w:pPr>
            <w:r>
              <w:t>28672,4</w:t>
            </w:r>
          </w:p>
        </w:tc>
      </w:tr>
    </w:tbl>
    <w:p w:rsidR="00F26E8A" w:rsidRDefault="00F26E8A">
      <w:pPr>
        <w:pStyle w:val="ConsPlusNormal"/>
        <w:jc w:val="center"/>
      </w:pPr>
    </w:p>
    <w:p w:rsidR="00F26E8A" w:rsidRDefault="00F26E8A">
      <w:pPr>
        <w:pStyle w:val="ConsPlusTitle"/>
        <w:jc w:val="center"/>
        <w:outlineLvl w:val="1"/>
      </w:pPr>
      <w:r>
        <w:t>РАСПРЕДЕЛЕНИЕ</w:t>
      </w:r>
    </w:p>
    <w:p w:rsidR="00F26E8A" w:rsidRDefault="00F26E8A">
      <w:pPr>
        <w:pStyle w:val="ConsPlusTitle"/>
        <w:jc w:val="center"/>
      </w:pPr>
      <w:r>
        <w:t xml:space="preserve">субсидий бюджетам муниципальных образований </w:t>
      </w:r>
      <w:proofErr w:type="gramStart"/>
      <w:r>
        <w:t>Ленинградской</w:t>
      </w:r>
      <w:proofErr w:type="gramEnd"/>
    </w:p>
    <w:p w:rsidR="00F26E8A" w:rsidRDefault="00F26E8A">
      <w:pPr>
        <w:pStyle w:val="ConsPlusTitle"/>
        <w:jc w:val="center"/>
      </w:pPr>
      <w:r>
        <w:t xml:space="preserve">области на обеспечение комплексного развития </w:t>
      </w:r>
      <w:proofErr w:type="gramStart"/>
      <w:r>
        <w:t>сельских</w:t>
      </w:r>
      <w:proofErr w:type="gramEnd"/>
    </w:p>
    <w:p w:rsidR="00F26E8A" w:rsidRDefault="00F26E8A">
      <w:pPr>
        <w:pStyle w:val="ConsPlusTitle"/>
        <w:jc w:val="center"/>
      </w:pPr>
      <w:r>
        <w:t>территорий в рамках реализации федерального проекта</w:t>
      </w:r>
    </w:p>
    <w:p w:rsidR="00F26E8A" w:rsidRDefault="00F26E8A">
      <w:pPr>
        <w:pStyle w:val="ConsPlusTitle"/>
        <w:jc w:val="center"/>
      </w:pPr>
      <w:r>
        <w:t>"Современный облик сельских территорий"</w:t>
      </w:r>
    </w:p>
    <w:p w:rsidR="00F26E8A" w:rsidRDefault="00F26E8A">
      <w:pPr>
        <w:pStyle w:val="ConsPlusTitle"/>
        <w:jc w:val="center"/>
      </w:pPr>
      <w:r>
        <w:t>(капитальный ремонт водопровода д. Роговицы)</w:t>
      </w:r>
    </w:p>
    <w:p w:rsidR="00F26E8A" w:rsidRDefault="00F26E8A">
      <w:pPr>
        <w:pStyle w:val="ConsPlusNormal"/>
        <w:jc w:val="center"/>
      </w:pPr>
      <w:proofErr w:type="gramStart"/>
      <w:r>
        <w:t xml:space="preserve">(в ред. </w:t>
      </w:r>
      <w:hyperlink r:id="rId53">
        <w:r>
          <w:rPr>
            <w:color w:val="0000FF"/>
          </w:rPr>
          <w:t>Постановления</w:t>
        </w:r>
      </w:hyperlink>
      <w:r>
        <w:t xml:space="preserve"> Правительства Ленинградской области</w:t>
      </w:r>
      <w:proofErr w:type="gramEnd"/>
    </w:p>
    <w:p w:rsidR="00F26E8A" w:rsidRDefault="00F26E8A">
      <w:pPr>
        <w:pStyle w:val="ConsPlusNormal"/>
        <w:jc w:val="center"/>
      </w:pPr>
      <w:r>
        <w:t>от 26.07.2023 N 526)</w:t>
      </w:r>
    </w:p>
    <w:p w:rsidR="00F26E8A" w:rsidRDefault="00F26E8A">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4252"/>
        <w:gridCol w:w="1417"/>
        <w:gridCol w:w="1417"/>
        <w:gridCol w:w="1417"/>
      </w:tblGrid>
      <w:tr w:rsidR="00F26E8A">
        <w:tc>
          <w:tcPr>
            <w:tcW w:w="567" w:type="dxa"/>
            <w:vMerge w:val="restart"/>
          </w:tcPr>
          <w:p w:rsidR="00F26E8A" w:rsidRDefault="00F26E8A">
            <w:pPr>
              <w:pStyle w:val="ConsPlusNormal"/>
              <w:jc w:val="center"/>
            </w:pPr>
            <w:r>
              <w:t xml:space="preserve">N </w:t>
            </w:r>
            <w:proofErr w:type="gramStart"/>
            <w:r>
              <w:t>п</w:t>
            </w:r>
            <w:proofErr w:type="gramEnd"/>
            <w:r>
              <w:t>/п</w:t>
            </w:r>
          </w:p>
        </w:tc>
        <w:tc>
          <w:tcPr>
            <w:tcW w:w="4252" w:type="dxa"/>
            <w:vMerge w:val="restart"/>
          </w:tcPr>
          <w:p w:rsidR="00F26E8A" w:rsidRDefault="00F26E8A">
            <w:pPr>
              <w:pStyle w:val="ConsPlusNormal"/>
              <w:jc w:val="center"/>
            </w:pPr>
            <w:r>
              <w:t>Наименование муниципального образования</w:t>
            </w:r>
          </w:p>
        </w:tc>
        <w:tc>
          <w:tcPr>
            <w:tcW w:w="4251" w:type="dxa"/>
            <w:gridSpan w:val="3"/>
          </w:tcPr>
          <w:p w:rsidR="00F26E8A" w:rsidRDefault="00F26E8A">
            <w:pPr>
              <w:pStyle w:val="ConsPlusNormal"/>
              <w:jc w:val="center"/>
            </w:pPr>
            <w:r>
              <w:t>Размер субсидии (тыс. рублей)</w:t>
            </w:r>
          </w:p>
        </w:tc>
      </w:tr>
      <w:tr w:rsidR="00F26E8A">
        <w:tc>
          <w:tcPr>
            <w:tcW w:w="567" w:type="dxa"/>
            <w:vMerge/>
          </w:tcPr>
          <w:p w:rsidR="00F26E8A" w:rsidRDefault="00F26E8A">
            <w:pPr>
              <w:pStyle w:val="ConsPlusNormal"/>
            </w:pPr>
          </w:p>
        </w:tc>
        <w:tc>
          <w:tcPr>
            <w:tcW w:w="4252" w:type="dxa"/>
            <w:vMerge/>
          </w:tcPr>
          <w:p w:rsidR="00F26E8A" w:rsidRDefault="00F26E8A">
            <w:pPr>
              <w:pStyle w:val="ConsPlusNormal"/>
            </w:pPr>
          </w:p>
        </w:tc>
        <w:tc>
          <w:tcPr>
            <w:tcW w:w="1417" w:type="dxa"/>
          </w:tcPr>
          <w:p w:rsidR="00F26E8A" w:rsidRDefault="00F26E8A">
            <w:pPr>
              <w:pStyle w:val="ConsPlusNormal"/>
              <w:jc w:val="center"/>
            </w:pPr>
            <w:r>
              <w:t>2023 год</w:t>
            </w:r>
          </w:p>
        </w:tc>
        <w:tc>
          <w:tcPr>
            <w:tcW w:w="1417" w:type="dxa"/>
          </w:tcPr>
          <w:p w:rsidR="00F26E8A" w:rsidRDefault="00F26E8A">
            <w:pPr>
              <w:pStyle w:val="ConsPlusNormal"/>
              <w:jc w:val="center"/>
            </w:pPr>
            <w:r>
              <w:t>2024 год</w:t>
            </w:r>
          </w:p>
        </w:tc>
        <w:tc>
          <w:tcPr>
            <w:tcW w:w="1417" w:type="dxa"/>
          </w:tcPr>
          <w:p w:rsidR="00F26E8A" w:rsidRDefault="00F26E8A">
            <w:pPr>
              <w:pStyle w:val="ConsPlusNormal"/>
              <w:jc w:val="center"/>
            </w:pPr>
            <w:r>
              <w:t>2025 год</w:t>
            </w:r>
          </w:p>
        </w:tc>
      </w:tr>
      <w:tr w:rsidR="00F26E8A">
        <w:tc>
          <w:tcPr>
            <w:tcW w:w="567" w:type="dxa"/>
          </w:tcPr>
          <w:p w:rsidR="00F26E8A" w:rsidRDefault="00F26E8A">
            <w:pPr>
              <w:pStyle w:val="ConsPlusNormal"/>
              <w:jc w:val="center"/>
            </w:pPr>
            <w:r>
              <w:t>1</w:t>
            </w:r>
          </w:p>
        </w:tc>
        <w:tc>
          <w:tcPr>
            <w:tcW w:w="4252" w:type="dxa"/>
          </w:tcPr>
          <w:p w:rsidR="00F26E8A" w:rsidRDefault="00F26E8A">
            <w:pPr>
              <w:pStyle w:val="ConsPlusNormal"/>
            </w:pPr>
            <w:proofErr w:type="spellStart"/>
            <w:r>
              <w:t>Волосовский</w:t>
            </w:r>
            <w:proofErr w:type="spellEnd"/>
            <w:r>
              <w:t xml:space="preserve"> муниципальный район</w:t>
            </w:r>
          </w:p>
        </w:tc>
        <w:tc>
          <w:tcPr>
            <w:tcW w:w="1417" w:type="dxa"/>
          </w:tcPr>
          <w:p w:rsidR="00F26E8A" w:rsidRDefault="00F26E8A">
            <w:pPr>
              <w:pStyle w:val="ConsPlusNormal"/>
              <w:jc w:val="center"/>
            </w:pPr>
            <w:r>
              <w:t>971,38492</w:t>
            </w:r>
          </w:p>
        </w:tc>
        <w:tc>
          <w:tcPr>
            <w:tcW w:w="1417" w:type="dxa"/>
          </w:tcPr>
          <w:p w:rsidR="00F26E8A" w:rsidRDefault="00F26E8A">
            <w:pPr>
              <w:pStyle w:val="ConsPlusNormal"/>
            </w:pPr>
          </w:p>
        </w:tc>
        <w:tc>
          <w:tcPr>
            <w:tcW w:w="1417" w:type="dxa"/>
          </w:tcPr>
          <w:p w:rsidR="00F26E8A" w:rsidRDefault="00F26E8A">
            <w:pPr>
              <w:pStyle w:val="ConsPlusNormal"/>
            </w:pPr>
          </w:p>
        </w:tc>
      </w:tr>
      <w:tr w:rsidR="00F26E8A">
        <w:tc>
          <w:tcPr>
            <w:tcW w:w="567" w:type="dxa"/>
          </w:tcPr>
          <w:p w:rsidR="00F26E8A" w:rsidRDefault="00F26E8A">
            <w:pPr>
              <w:pStyle w:val="ConsPlusNormal"/>
            </w:pPr>
          </w:p>
        </w:tc>
        <w:tc>
          <w:tcPr>
            <w:tcW w:w="4252" w:type="dxa"/>
          </w:tcPr>
          <w:p w:rsidR="00F26E8A" w:rsidRDefault="00F26E8A">
            <w:pPr>
              <w:pStyle w:val="ConsPlusNormal"/>
            </w:pPr>
            <w:r>
              <w:t>Итого</w:t>
            </w:r>
          </w:p>
        </w:tc>
        <w:tc>
          <w:tcPr>
            <w:tcW w:w="1417" w:type="dxa"/>
          </w:tcPr>
          <w:p w:rsidR="00F26E8A" w:rsidRDefault="00F26E8A">
            <w:pPr>
              <w:pStyle w:val="ConsPlusNormal"/>
              <w:jc w:val="center"/>
            </w:pPr>
            <w:r>
              <w:t>971,38492</w:t>
            </w:r>
          </w:p>
        </w:tc>
        <w:tc>
          <w:tcPr>
            <w:tcW w:w="1417" w:type="dxa"/>
          </w:tcPr>
          <w:p w:rsidR="00F26E8A" w:rsidRDefault="00F26E8A">
            <w:pPr>
              <w:pStyle w:val="ConsPlusNormal"/>
            </w:pPr>
          </w:p>
        </w:tc>
        <w:tc>
          <w:tcPr>
            <w:tcW w:w="1417" w:type="dxa"/>
          </w:tcPr>
          <w:p w:rsidR="00F26E8A" w:rsidRDefault="00F26E8A">
            <w:pPr>
              <w:pStyle w:val="ConsPlusNormal"/>
            </w:pPr>
          </w:p>
        </w:tc>
      </w:tr>
    </w:tbl>
    <w:p w:rsidR="00F26E8A" w:rsidRDefault="00F26E8A">
      <w:pPr>
        <w:pStyle w:val="ConsPlusNormal"/>
        <w:jc w:val="center"/>
      </w:pPr>
    </w:p>
    <w:p w:rsidR="00F26E8A" w:rsidRDefault="00F26E8A">
      <w:pPr>
        <w:pStyle w:val="ConsPlusTitle"/>
        <w:jc w:val="center"/>
        <w:outlineLvl w:val="1"/>
      </w:pPr>
      <w:r>
        <w:t>РАСПРЕДЕЛЕНИЕ</w:t>
      </w:r>
    </w:p>
    <w:p w:rsidR="00F26E8A" w:rsidRDefault="00F26E8A">
      <w:pPr>
        <w:pStyle w:val="ConsPlusTitle"/>
        <w:jc w:val="center"/>
      </w:pPr>
      <w:r>
        <w:t xml:space="preserve">субсидий бюджетам муниципальных образований </w:t>
      </w:r>
      <w:proofErr w:type="gramStart"/>
      <w:r>
        <w:t>Ленинградской</w:t>
      </w:r>
      <w:proofErr w:type="gramEnd"/>
    </w:p>
    <w:p w:rsidR="00F26E8A" w:rsidRDefault="00F26E8A">
      <w:pPr>
        <w:pStyle w:val="ConsPlusTitle"/>
        <w:jc w:val="center"/>
      </w:pPr>
      <w:r>
        <w:t xml:space="preserve">области на обеспечение комплексного развития </w:t>
      </w:r>
      <w:proofErr w:type="gramStart"/>
      <w:r>
        <w:t>сельских</w:t>
      </w:r>
      <w:proofErr w:type="gramEnd"/>
    </w:p>
    <w:p w:rsidR="00F26E8A" w:rsidRDefault="00F26E8A">
      <w:pPr>
        <w:pStyle w:val="ConsPlusTitle"/>
        <w:jc w:val="center"/>
      </w:pPr>
      <w:r>
        <w:t>территорий в рамках реализации федерального проекта</w:t>
      </w:r>
    </w:p>
    <w:p w:rsidR="00F26E8A" w:rsidRDefault="00F26E8A">
      <w:pPr>
        <w:pStyle w:val="ConsPlusTitle"/>
        <w:jc w:val="center"/>
      </w:pPr>
      <w:r>
        <w:t>"Современный облик сельских территорий"</w:t>
      </w:r>
    </w:p>
    <w:p w:rsidR="00F26E8A" w:rsidRDefault="00F26E8A">
      <w:pPr>
        <w:pStyle w:val="ConsPlusTitle"/>
        <w:jc w:val="center"/>
      </w:pPr>
      <w:r>
        <w:t xml:space="preserve">(капитальный ремонт тепловых сетей п. </w:t>
      </w:r>
      <w:proofErr w:type="spellStart"/>
      <w:r>
        <w:t>Калитино</w:t>
      </w:r>
      <w:proofErr w:type="spellEnd"/>
      <w:r>
        <w:t>)</w:t>
      </w:r>
    </w:p>
    <w:p w:rsidR="00F26E8A" w:rsidRDefault="00F26E8A">
      <w:pPr>
        <w:pStyle w:val="ConsPlusNormal"/>
        <w:jc w:val="center"/>
      </w:pPr>
      <w:proofErr w:type="gramStart"/>
      <w:r>
        <w:t xml:space="preserve">(в ред. </w:t>
      </w:r>
      <w:hyperlink r:id="rId54">
        <w:r>
          <w:rPr>
            <w:color w:val="0000FF"/>
          </w:rPr>
          <w:t>Постановления</w:t>
        </w:r>
      </w:hyperlink>
      <w:r>
        <w:t xml:space="preserve"> Правительства Ленинградской области</w:t>
      </w:r>
      <w:proofErr w:type="gramEnd"/>
    </w:p>
    <w:p w:rsidR="00F26E8A" w:rsidRDefault="00F26E8A">
      <w:pPr>
        <w:pStyle w:val="ConsPlusNormal"/>
        <w:jc w:val="center"/>
      </w:pPr>
      <w:r>
        <w:t>от 26.07.2023 N 526)</w:t>
      </w:r>
    </w:p>
    <w:p w:rsidR="00F26E8A" w:rsidRDefault="00F26E8A">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4252"/>
        <w:gridCol w:w="1644"/>
        <w:gridCol w:w="1304"/>
        <w:gridCol w:w="1304"/>
      </w:tblGrid>
      <w:tr w:rsidR="00F26E8A">
        <w:tc>
          <w:tcPr>
            <w:tcW w:w="567" w:type="dxa"/>
            <w:vMerge w:val="restart"/>
          </w:tcPr>
          <w:p w:rsidR="00F26E8A" w:rsidRDefault="00F26E8A">
            <w:pPr>
              <w:pStyle w:val="ConsPlusNormal"/>
              <w:jc w:val="center"/>
            </w:pPr>
            <w:r>
              <w:t xml:space="preserve">N </w:t>
            </w:r>
            <w:proofErr w:type="gramStart"/>
            <w:r>
              <w:t>п</w:t>
            </w:r>
            <w:proofErr w:type="gramEnd"/>
            <w:r>
              <w:t>/п</w:t>
            </w:r>
          </w:p>
        </w:tc>
        <w:tc>
          <w:tcPr>
            <w:tcW w:w="4252" w:type="dxa"/>
            <w:vMerge w:val="restart"/>
          </w:tcPr>
          <w:p w:rsidR="00F26E8A" w:rsidRDefault="00F26E8A">
            <w:pPr>
              <w:pStyle w:val="ConsPlusNormal"/>
              <w:jc w:val="center"/>
            </w:pPr>
            <w:r>
              <w:t>Наименование муниципального образования</w:t>
            </w:r>
          </w:p>
        </w:tc>
        <w:tc>
          <w:tcPr>
            <w:tcW w:w="4252" w:type="dxa"/>
            <w:gridSpan w:val="3"/>
          </w:tcPr>
          <w:p w:rsidR="00F26E8A" w:rsidRDefault="00F26E8A">
            <w:pPr>
              <w:pStyle w:val="ConsPlusNormal"/>
              <w:jc w:val="center"/>
            </w:pPr>
            <w:r>
              <w:t>Размер субсидии (тыс. рублей)</w:t>
            </w:r>
          </w:p>
        </w:tc>
      </w:tr>
      <w:tr w:rsidR="00F26E8A">
        <w:tc>
          <w:tcPr>
            <w:tcW w:w="567" w:type="dxa"/>
            <w:vMerge/>
          </w:tcPr>
          <w:p w:rsidR="00F26E8A" w:rsidRDefault="00F26E8A">
            <w:pPr>
              <w:pStyle w:val="ConsPlusNormal"/>
            </w:pPr>
          </w:p>
        </w:tc>
        <w:tc>
          <w:tcPr>
            <w:tcW w:w="4252" w:type="dxa"/>
            <w:vMerge/>
          </w:tcPr>
          <w:p w:rsidR="00F26E8A" w:rsidRDefault="00F26E8A">
            <w:pPr>
              <w:pStyle w:val="ConsPlusNormal"/>
            </w:pPr>
          </w:p>
        </w:tc>
        <w:tc>
          <w:tcPr>
            <w:tcW w:w="1644" w:type="dxa"/>
          </w:tcPr>
          <w:p w:rsidR="00F26E8A" w:rsidRDefault="00F26E8A">
            <w:pPr>
              <w:pStyle w:val="ConsPlusNormal"/>
              <w:jc w:val="center"/>
            </w:pPr>
            <w:r>
              <w:t>2023 год</w:t>
            </w:r>
          </w:p>
        </w:tc>
        <w:tc>
          <w:tcPr>
            <w:tcW w:w="1304" w:type="dxa"/>
          </w:tcPr>
          <w:p w:rsidR="00F26E8A" w:rsidRDefault="00F26E8A">
            <w:pPr>
              <w:pStyle w:val="ConsPlusNormal"/>
              <w:jc w:val="center"/>
            </w:pPr>
            <w:r>
              <w:t>2024 год</w:t>
            </w:r>
          </w:p>
        </w:tc>
        <w:tc>
          <w:tcPr>
            <w:tcW w:w="1304" w:type="dxa"/>
          </w:tcPr>
          <w:p w:rsidR="00F26E8A" w:rsidRDefault="00F26E8A">
            <w:pPr>
              <w:pStyle w:val="ConsPlusNormal"/>
              <w:jc w:val="center"/>
            </w:pPr>
            <w:r>
              <w:t>2025 год</w:t>
            </w:r>
          </w:p>
        </w:tc>
      </w:tr>
      <w:tr w:rsidR="00F26E8A">
        <w:tc>
          <w:tcPr>
            <w:tcW w:w="567" w:type="dxa"/>
          </w:tcPr>
          <w:p w:rsidR="00F26E8A" w:rsidRDefault="00F26E8A">
            <w:pPr>
              <w:pStyle w:val="ConsPlusNormal"/>
              <w:jc w:val="center"/>
            </w:pPr>
            <w:r>
              <w:t>1</w:t>
            </w:r>
          </w:p>
        </w:tc>
        <w:tc>
          <w:tcPr>
            <w:tcW w:w="4252" w:type="dxa"/>
          </w:tcPr>
          <w:p w:rsidR="00F26E8A" w:rsidRDefault="00F26E8A">
            <w:pPr>
              <w:pStyle w:val="ConsPlusNormal"/>
            </w:pPr>
            <w:proofErr w:type="spellStart"/>
            <w:r>
              <w:t>Волосовский</w:t>
            </w:r>
            <w:proofErr w:type="spellEnd"/>
            <w:r>
              <w:t xml:space="preserve"> муниципальный район</w:t>
            </w:r>
          </w:p>
        </w:tc>
        <w:tc>
          <w:tcPr>
            <w:tcW w:w="1644" w:type="dxa"/>
          </w:tcPr>
          <w:p w:rsidR="00F26E8A" w:rsidRDefault="00F26E8A">
            <w:pPr>
              <w:pStyle w:val="ConsPlusNormal"/>
            </w:pPr>
          </w:p>
        </w:tc>
        <w:tc>
          <w:tcPr>
            <w:tcW w:w="1304" w:type="dxa"/>
          </w:tcPr>
          <w:p w:rsidR="00F26E8A" w:rsidRDefault="00F26E8A">
            <w:pPr>
              <w:pStyle w:val="ConsPlusNormal"/>
            </w:pPr>
          </w:p>
        </w:tc>
        <w:tc>
          <w:tcPr>
            <w:tcW w:w="1304" w:type="dxa"/>
          </w:tcPr>
          <w:p w:rsidR="00F26E8A" w:rsidRDefault="00F26E8A">
            <w:pPr>
              <w:pStyle w:val="ConsPlusNormal"/>
            </w:pPr>
          </w:p>
        </w:tc>
      </w:tr>
      <w:tr w:rsidR="00F26E8A">
        <w:tc>
          <w:tcPr>
            <w:tcW w:w="567" w:type="dxa"/>
          </w:tcPr>
          <w:p w:rsidR="00F26E8A" w:rsidRDefault="00F26E8A">
            <w:pPr>
              <w:pStyle w:val="ConsPlusNormal"/>
              <w:jc w:val="center"/>
            </w:pPr>
            <w:r>
              <w:t>1.1</w:t>
            </w:r>
          </w:p>
        </w:tc>
        <w:tc>
          <w:tcPr>
            <w:tcW w:w="4252" w:type="dxa"/>
          </w:tcPr>
          <w:p w:rsidR="00F26E8A" w:rsidRDefault="00F26E8A">
            <w:pPr>
              <w:pStyle w:val="ConsPlusNormal"/>
            </w:pPr>
            <w:proofErr w:type="spellStart"/>
            <w:r>
              <w:t>Калитинское</w:t>
            </w:r>
            <w:proofErr w:type="spellEnd"/>
            <w:r>
              <w:t xml:space="preserve"> сельское поселение</w:t>
            </w:r>
          </w:p>
        </w:tc>
        <w:tc>
          <w:tcPr>
            <w:tcW w:w="1644" w:type="dxa"/>
          </w:tcPr>
          <w:p w:rsidR="00F26E8A" w:rsidRDefault="00F26E8A">
            <w:pPr>
              <w:pStyle w:val="ConsPlusNormal"/>
              <w:jc w:val="center"/>
            </w:pPr>
            <w:r>
              <w:t>47442,88377</w:t>
            </w:r>
          </w:p>
        </w:tc>
        <w:tc>
          <w:tcPr>
            <w:tcW w:w="1304" w:type="dxa"/>
          </w:tcPr>
          <w:p w:rsidR="00F26E8A" w:rsidRDefault="00F26E8A">
            <w:pPr>
              <w:pStyle w:val="ConsPlusNormal"/>
            </w:pPr>
          </w:p>
        </w:tc>
        <w:tc>
          <w:tcPr>
            <w:tcW w:w="1304" w:type="dxa"/>
          </w:tcPr>
          <w:p w:rsidR="00F26E8A" w:rsidRDefault="00F26E8A">
            <w:pPr>
              <w:pStyle w:val="ConsPlusNormal"/>
            </w:pPr>
          </w:p>
        </w:tc>
      </w:tr>
      <w:tr w:rsidR="00F26E8A">
        <w:tc>
          <w:tcPr>
            <w:tcW w:w="567" w:type="dxa"/>
          </w:tcPr>
          <w:p w:rsidR="00F26E8A" w:rsidRDefault="00F26E8A">
            <w:pPr>
              <w:pStyle w:val="ConsPlusNormal"/>
            </w:pPr>
          </w:p>
        </w:tc>
        <w:tc>
          <w:tcPr>
            <w:tcW w:w="4252" w:type="dxa"/>
          </w:tcPr>
          <w:p w:rsidR="00F26E8A" w:rsidRDefault="00F26E8A">
            <w:pPr>
              <w:pStyle w:val="ConsPlusNormal"/>
            </w:pPr>
            <w:r>
              <w:t>Итого</w:t>
            </w:r>
          </w:p>
        </w:tc>
        <w:tc>
          <w:tcPr>
            <w:tcW w:w="1644" w:type="dxa"/>
          </w:tcPr>
          <w:p w:rsidR="00F26E8A" w:rsidRDefault="00F26E8A">
            <w:pPr>
              <w:pStyle w:val="ConsPlusNormal"/>
              <w:jc w:val="center"/>
            </w:pPr>
            <w:r>
              <w:t>47442,88377</w:t>
            </w:r>
          </w:p>
        </w:tc>
        <w:tc>
          <w:tcPr>
            <w:tcW w:w="1304" w:type="dxa"/>
          </w:tcPr>
          <w:p w:rsidR="00F26E8A" w:rsidRDefault="00F26E8A">
            <w:pPr>
              <w:pStyle w:val="ConsPlusNormal"/>
            </w:pPr>
          </w:p>
        </w:tc>
        <w:tc>
          <w:tcPr>
            <w:tcW w:w="1304" w:type="dxa"/>
          </w:tcPr>
          <w:p w:rsidR="00F26E8A" w:rsidRDefault="00F26E8A">
            <w:pPr>
              <w:pStyle w:val="ConsPlusNormal"/>
            </w:pPr>
          </w:p>
        </w:tc>
      </w:tr>
    </w:tbl>
    <w:p w:rsidR="00F26E8A" w:rsidRDefault="00F26E8A">
      <w:pPr>
        <w:pStyle w:val="ConsPlusNormal"/>
        <w:jc w:val="center"/>
      </w:pPr>
    </w:p>
    <w:p w:rsidR="00F26E8A" w:rsidRDefault="00F26E8A">
      <w:pPr>
        <w:pStyle w:val="ConsPlusTitle"/>
        <w:jc w:val="center"/>
        <w:outlineLvl w:val="1"/>
      </w:pPr>
      <w:r>
        <w:t>РАСПРЕДЕЛЕНИЕ</w:t>
      </w:r>
    </w:p>
    <w:p w:rsidR="00F26E8A" w:rsidRDefault="00F26E8A">
      <w:pPr>
        <w:pStyle w:val="ConsPlusTitle"/>
        <w:jc w:val="center"/>
      </w:pPr>
      <w:r>
        <w:t xml:space="preserve">субсидий бюджетам муниципальных образований </w:t>
      </w:r>
      <w:proofErr w:type="gramStart"/>
      <w:r>
        <w:t>Ленинградской</w:t>
      </w:r>
      <w:proofErr w:type="gramEnd"/>
    </w:p>
    <w:p w:rsidR="00F26E8A" w:rsidRDefault="00F26E8A">
      <w:pPr>
        <w:pStyle w:val="ConsPlusTitle"/>
        <w:jc w:val="center"/>
      </w:pPr>
      <w:r>
        <w:t xml:space="preserve">области на обеспечение комплексного развития </w:t>
      </w:r>
      <w:proofErr w:type="gramStart"/>
      <w:r>
        <w:t>сельских</w:t>
      </w:r>
      <w:proofErr w:type="gramEnd"/>
    </w:p>
    <w:p w:rsidR="00F26E8A" w:rsidRDefault="00F26E8A">
      <w:pPr>
        <w:pStyle w:val="ConsPlusTitle"/>
        <w:jc w:val="center"/>
      </w:pPr>
      <w:r>
        <w:t>территорий в рамках реализации федерального проекта</w:t>
      </w:r>
    </w:p>
    <w:p w:rsidR="00F26E8A" w:rsidRDefault="00F26E8A">
      <w:pPr>
        <w:pStyle w:val="ConsPlusTitle"/>
        <w:jc w:val="center"/>
      </w:pPr>
      <w:r>
        <w:t>"Благоустройство сельских территорий"</w:t>
      </w:r>
    </w:p>
    <w:p w:rsidR="00F26E8A" w:rsidRDefault="00F26E8A">
      <w:pPr>
        <w:pStyle w:val="ConsPlusNormal"/>
        <w:jc w:val="center"/>
      </w:pPr>
      <w:proofErr w:type="gramStart"/>
      <w:r>
        <w:t xml:space="preserve">(в ред. </w:t>
      </w:r>
      <w:hyperlink r:id="rId55">
        <w:r>
          <w:rPr>
            <w:color w:val="0000FF"/>
          </w:rPr>
          <w:t>Постановления</w:t>
        </w:r>
      </w:hyperlink>
      <w:r>
        <w:t xml:space="preserve"> Правительства Ленинградской области</w:t>
      </w:r>
      <w:proofErr w:type="gramEnd"/>
    </w:p>
    <w:p w:rsidR="00F26E8A" w:rsidRDefault="00F26E8A">
      <w:pPr>
        <w:pStyle w:val="ConsPlusNormal"/>
        <w:jc w:val="center"/>
      </w:pPr>
      <w:r>
        <w:t>от 26.07.2023 N 526)</w:t>
      </w:r>
    </w:p>
    <w:p w:rsidR="00F26E8A" w:rsidRDefault="00F26E8A">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4252"/>
        <w:gridCol w:w="1417"/>
        <w:gridCol w:w="1417"/>
        <w:gridCol w:w="1417"/>
      </w:tblGrid>
      <w:tr w:rsidR="00F26E8A">
        <w:tc>
          <w:tcPr>
            <w:tcW w:w="567" w:type="dxa"/>
            <w:vMerge w:val="restart"/>
          </w:tcPr>
          <w:p w:rsidR="00F26E8A" w:rsidRDefault="00F26E8A">
            <w:pPr>
              <w:pStyle w:val="ConsPlusNormal"/>
              <w:jc w:val="center"/>
            </w:pPr>
            <w:r>
              <w:t xml:space="preserve">N </w:t>
            </w:r>
            <w:proofErr w:type="gramStart"/>
            <w:r>
              <w:t>п</w:t>
            </w:r>
            <w:proofErr w:type="gramEnd"/>
            <w:r>
              <w:t>/п</w:t>
            </w:r>
          </w:p>
        </w:tc>
        <w:tc>
          <w:tcPr>
            <w:tcW w:w="4252" w:type="dxa"/>
            <w:vMerge w:val="restart"/>
          </w:tcPr>
          <w:p w:rsidR="00F26E8A" w:rsidRDefault="00F26E8A">
            <w:pPr>
              <w:pStyle w:val="ConsPlusNormal"/>
              <w:jc w:val="center"/>
            </w:pPr>
            <w:r>
              <w:t>Наименование муниципального образования</w:t>
            </w:r>
          </w:p>
        </w:tc>
        <w:tc>
          <w:tcPr>
            <w:tcW w:w="4251" w:type="dxa"/>
            <w:gridSpan w:val="3"/>
          </w:tcPr>
          <w:p w:rsidR="00F26E8A" w:rsidRDefault="00F26E8A">
            <w:pPr>
              <w:pStyle w:val="ConsPlusNormal"/>
              <w:jc w:val="center"/>
            </w:pPr>
            <w:r>
              <w:t>Размер субсидии (тыс. рублей)</w:t>
            </w:r>
          </w:p>
        </w:tc>
      </w:tr>
      <w:tr w:rsidR="00F26E8A">
        <w:tc>
          <w:tcPr>
            <w:tcW w:w="567" w:type="dxa"/>
            <w:vMerge/>
          </w:tcPr>
          <w:p w:rsidR="00F26E8A" w:rsidRDefault="00F26E8A">
            <w:pPr>
              <w:pStyle w:val="ConsPlusNormal"/>
            </w:pPr>
          </w:p>
        </w:tc>
        <w:tc>
          <w:tcPr>
            <w:tcW w:w="4252" w:type="dxa"/>
            <w:vMerge/>
          </w:tcPr>
          <w:p w:rsidR="00F26E8A" w:rsidRDefault="00F26E8A">
            <w:pPr>
              <w:pStyle w:val="ConsPlusNormal"/>
            </w:pPr>
          </w:p>
        </w:tc>
        <w:tc>
          <w:tcPr>
            <w:tcW w:w="1417" w:type="dxa"/>
          </w:tcPr>
          <w:p w:rsidR="00F26E8A" w:rsidRDefault="00F26E8A">
            <w:pPr>
              <w:pStyle w:val="ConsPlusNormal"/>
              <w:jc w:val="center"/>
            </w:pPr>
            <w:r>
              <w:t>2023 год</w:t>
            </w:r>
          </w:p>
        </w:tc>
        <w:tc>
          <w:tcPr>
            <w:tcW w:w="1417" w:type="dxa"/>
          </w:tcPr>
          <w:p w:rsidR="00F26E8A" w:rsidRDefault="00F26E8A">
            <w:pPr>
              <w:pStyle w:val="ConsPlusNormal"/>
              <w:jc w:val="center"/>
            </w:pPr>
            <w:r>
              <w:t>2024 год</w:t>
            </w:r>
          </w:p>
        </w:tc>
        <w:tc>
          <w:tcPr>
            <w:tcW w:w="1417" w:type="dxa"/>
          </w:tcPr>
          <w:p w:rsidR="00F26E8A" w:rsidRDefault="00F26E8A">
            <w:pPr>
              <w:pStyle w:val="ConsPlusNormal"/>
              <w:jc w:val="center"/>
            </w:pPr>
            <w:r>
              <w:t>2025 год</w:t>
            </w:r>
          </w:p>
        </w:tc>
      </w:tr>
      <w:tr w:rsidR="00F26E8A">
        <w:tc>
          <w:tcPr>
            <w:tcW w:w="567" w:type="dxa"/>
          </w:tcPr>
          <w:p w:rsidR="00F26E8A" w:rsidRDefault="00F26E8A">
            <w:pPr>
              <w:pStyle w:val="ConsPlusNormal"/>
              <w:jc w:val="center"/>
            </w:pPr>
            <w:r>
              <w:lastRenderedPageBreak/>
              <w:t>1</w:t>
            </w:r>
          </w:p>
        </w:tc>
        <w:tc>
          <w:tcPr>
            <w:tcW w:w="4252" w:type="dxa"/>
          </w:tcPr>
          <w:p w:rsidR="00F26E8A" w:rsidRDefault="00F26E8A">
            <w:pPr>
              <w:pStyle w:val="ConsPlusNormal"/>
              <w:jc w:val="center"/>
            </w:pPr>
            <w:r>
              <w:t>2</w:t>
            </w:r>
          </w:p>
        </w:tc>
        <w:tc>
          <w:tcPr>
            <w:tcW w:w="1417" w:type="dxa"/>
          </w:tcPr>
          <w:p w:rsidR="00F26E8A" w:rsidRDefault="00F26E8A">
            <w:pPr>
              <w:pStyle w:val="ConsPlusNormal"/>
              <w:jc w:val="center"/>
            </w:pPr>
            <w:r>
              <w:t>3</w:t>
            </w:r>
          </w:p>
        </w:tc>
        <w:tc>
          <w:tcPr>
            <w:tcW w:w="1417" w:type="dxa"/>
          </w:tcPr>
          <w:p w:rsidR="00F26E8A" w:rsidRDefault="00F26E8A">
            <w:pPr>
              <w:pStyle w:val="ConsPlusNormal"/>
              <w:jc w:val="center"/>
            </w:pPr>
            <w:r>
              <w:t>4</w:t>
            </w:r>
          </w:p>
        </w:tc>
        <w:tc>
          <w:tcPr>
            <w:tcW w:w="1417" w:type="dxa"/>
          </w:tcPr>
          <w:p w:rsidR="00F26E8A" w:rsidRDefault="00F26E8A">
            <w:pPr>
              <w:pStyle w:val="ConsPlusNormal"/>
              <w:jc w:val="center"/>
            </w:pPr>
            <w:r>
              <w:t>5</w:t>
            </w:r>
          </w:p>
        </w:tc>
      </w:tr>
      <w:tr w:rsidR="00F26E8A">
        <w:tc>
          <w:tcPr>
            <w:tcW w:w="567" w:type="dxa"/>
          </w:tcPr>
          <w:p w:rsidR="00F26E8A" w:rsidRDefault="00F26E8A">
            <w:pPr>
              <w:pStyle w:val="ConsPlusNormal"/>
              <w:jc w:val="center"/>
            </w:pPr>
            <w:r>
              <w:t>1</w:t>
            </w:r>
          </w:p>
        </w:tc>
        <w:tc>
          <w:tcPr>
            <w:tcW w:w="4252" w:type="dxa"/>
          </w:tcPr>
          <w:p w:rsidR="00F26E8A" w:rsidRDefault="00F26E8A">
            <w:pPr>
              <w:pStyle w:val="ConsPlusNormal"/>
            </w:pPr>
            <w:proofErr w:type="spellStart"/>
            <w:r>
              <w:t>Волосовский</w:t>
            </w:r>
            <w:proofErr w:type="spellEnd"/>
            <w:r>
              <w:t xml:space="preserve"> муниципальный район</w:t>
            </w:r>
          </w:p>
        </w:tc>
        <w:tc>
          <w:tcPr>
            <w:tcW w:w="1417" w:type="dxa"/>
          </w:tcPr>
          <w:p w:rsidR="00F26E8A" w:rsidRDefault="00F26E8A">
            <w:pPr>
              <w:pStyle w:val="ConsPlusNormal"/>
            </w:pPr>
          </w:p>
        </w:tc>
        <w:tc>
          <w:tcPr>
            <w:tcW w:w="1417" w:type="dxa"/>
          </w:tcPr>
          <w:p w:rsidR="00F26E8A" w:rsidRDefault="00F26E8A">
            <w:pPr>
              <w:pStyle w:val="ConsPlusNormal"/>
            </w:pPr>
          </w:p>
        </w:tc>
        <w:tc>
          <w:tcPr>
            <w:tcW w:w="1417" w:type="dxa"/>
          </w:tcPr>
          <w:p w:rsidR="00F26E8A" w:rsidRDefault="00F26E8A">
            <w:pPr>
              <w:pStyle w:val="ConsPlusNormal"/>
            </w:pPr>
          </w:p>
        </w:tc>
      </w:tr>
      <w:tr w:rsidR="00F26E8A">
        <w:tc>
          <w:tcPr>
            <w:tcW w:w="567" w:type="dxa"/>
          </w:tcPr>
          <w:p w:rsidR="00F26E8A" w:rsidRDefault="00F26E8A">
            <w:pPr>
              <w:pStyle w:val="ConsPlusNormal"/>
              <w:jc w:val="center"/>
            </w:pPr>
            <w:r>
              <w:t>1.1</w:t>
            </w:r>
          </w:p>
        </w:tc>
        <w:tc>
          <w:tcPr>
            <w:tcW w:w="4252" w:type="dxa"/>
          </w:tcPr>
          <w:p w:rsidR="00F26E8A" w:rsidRDefault="00F26E8A">
            <w:pPr>
              <w:pStyle w:val="ConsPlusNormal"/>
            </w:pPr>
            <w:proofErr w:type="spellStart"/>
            <w:r>
              <w:t>Бегуницкое</w:t>
            </w:r>
            <w:proofErr w:type="spellEnd"/>
            <w:r>
              <w:t xml:space="preserve"> сельское поселение</w:t>
            </w:r>
          </w:p>
        </w:tc>
        <w:tc>
          <w:tcPr>
            <w:tcW w:w="1417" w:type="dxa"/>
          </w:tcPr>
          <w:p w:rsidR="00F26E8A" w:rsidRDefault="00F26E8A">
            <w:pPr>
              <w:pStyle w:val="ConsPlusNormal"/>
              <w:jc w:val="center"/>
            </w:pPr>
            <w:r>
              <w:t>1586,98092</w:t>
            </w:r>
          </w:p>
        </w:tc>
        <w:tc>
          <w:tcPr>
            <w:tcW w:w="1417" w:type="dxa"/>
          </w:tcPr>
          <w:p w:rsidR="00F26E8A" w:rsidRDefault="00F26E8A">
            <w:pPr>
              <w:pStyle w:val="ConsPlusNormal"/>
            </w:pPr>
          </w:p>
        </w:tc>
        <w:tc>
          <w:tcPr>
            <w:tcW w:w="1417" w:type="dxa"/>
          </w:tcPr>
          <w:p w:rsidR="00F26E8A" w:rsidRDefault="00F26E8A">
            <w:pPr>
              <w:pStyle w:val="ConsPlusNormal"/>
            </w:pPr>
          </w:p>
        </w:tc>
      </w:tr>
      <w:tr w:rsidR="00F26E8A">
        <w:tc>
          <w:tcPr>
            <w:tcW w:w="567" w:type="dxa"/>
          </w:tcPr>
          <w:p w:rsidR="00F26E8A" w:rsidRDefault="00F26E8A">
            <w:pPr>
              <w:pStyle w:val="ConsPlusNormal"/>
              <w:jc w:val="center"/>
            </w:pPr>
            <w:r>
              <w:t>1.2</w:t>
            </w:r>
          </w:p>
        </w:tc>
        <w:tc>
          <w:tcPr>
            <w:tcW w:w="4252" w:type="dxa"/>
          </w:tcPr>
          <w:p w:rsidR="00F26E8A" w:rsidRDefault="00F26E8A">
            <w:pPr>
              <w:pStyle w:val="ConsPlusNormal"/>
            </w:pPr>
            <w:proofErr w:type="spellStart"/>
            <w:r>
              <w:t>Рабитицкое</w:t>
            </w:r>
            <w:proofErr w:type="spellEnd"/>
            <w:r>
              <w:t xml:space="preserve"> сельское поселение</w:t>
            </w:r>
          </w:p>
        </w:tc>
        <w:tc>
          <w:tcPr>
            <w:tcW w:w="1417" w:type="dxa"/>
          </w:tcPr>
          <w:p w:rsidR="00F26E8A" w:rsidRDefault="00F26E8A">
            <w:pPr>
              <w:pStyle w:val="ConsPlusNormal"/>
            </w:pPr>
          </w:p>
        </w:tc>
        <w:tc>
          <w:tcPr>
            <w:tcW w:w="1417" w:type="dxa"/>
          </w:tcPr>
          <w:p w:rsidR="00F26E8A" w:rsidRDefault="00F26E8A">
            <w:pPr>
              <w:pStyle w:val="ConsPlusNormal"/>
              <w:jc w:val="center"/>
            </w:pPr>
            <w:r>
              <w:t>2000,0</w:t>
            </w:r>
          </w:p>
        </w:tc>
        <w:tc>
          <w:tcPr>
            <w:tcW w:w="1417" w:type="dxa"/>
          </w:tcPr>
          <w:p w:rsidR="00F26E8A" w:rsidRDefault="00F26E8A">
            <w:pPr>
              <w:pStyle w:val="ConsPlusNormal"/>
              <w:jc w:val="center"/>
            </w:pPr>
            <w:r>
              <w:t>2000,0</w:t>
            </w:r>
          </w:p>
        </w:tc>
      </w:tr>
      <w:tr w:rsidR="00F26E8A">
        <w:tc>
          <w:tcPr>
            <w:tcW w:w="567" w:type="dxa"/>
          </w:tcPr>
          <w:p w:rsidR="00F26E8A" w:rsidRDefault="00F26E8A">
            <w:pPr>
              <w:pStyle w:val="ConsPlusNormal"/>
              <w:jc w:val="center"/>
            </w:pPr>
            <w:r>
              <w:t>2</w:t>
            </w:r>
          </w:p>
        </w:tc>
        <w:tc>
          <w:tcPr>
            <w:tcW w:w="4252" w:type="dxa"/>
          </w:tcPr>
          <w:p w:rsidR="00F26E8A" w:rsidRDefault="00F26E8A">
            <w:pPr>
              <w:pStyle w:val="ConsPlusNormal"/>
            </w:pPr>
            <w:proofErr w:type="spellStart"/>
            <w:r>
              <w:t>Волховский</w:t>
            </w:r>
            <w:proofErr w:type="spellEnd"/>
            <w:r>
              <w:t xml:space="preserve"> муниципальный район</w:t>
            </w:r>
          </w:p>
        </w:tc>
        <w:tc>
          <w:tcPr>
            <w:tcW w:w="1417" w:type="dxa"/>
          </w:tcPr>
          <w:p w:rsidR="00F26E8A" w:rsidRDefault="00F26E8A">
            <w:pPr>
              <w:pStyle w:val="ConsPlusNormal"/>
            </w:pPr>
          </w:p>
        </w:tc>
        <w:tc>
          <w:tcPr>
            <w:tcW w:w="1417" w:type="dxa"/>
          </w:tcPr>
          <w:p w:rsidR="00F26E8A" w:rsidRDefault="00F26E8A">
            <w:pPr>
              <w:pStyle w:val="ConsPlusNormal"/>
            </w:pPr>
          </w:p>
        </w:tc>
        <w:tc>
          <w:tcPr>
            <w:tcW w:w="1417" w:type="dxa"/>
          </w:tcPr>
          <w:p w:rsidR="00F26E8A" w:rsidRDefault="00F26E8A">
            <w:pPr>
              <w:pStyle w:val="ConsPlusNormal"/>
            </w:pPr>
          </w:p>
        </w:tc>
      </w:tr>
      <w:tr w:rsidR="00F26E8A">
        <w:tc>
          <w:tcPr>
            <w:tcW w:w="567" w:type="dxa"/>
          </w:tcPr>
          <w:p w:rsidR="00F26E8A" w:rsidRDefault="00F26E8A">
            <w:pPr>
              <w:pStyle w:val="ConsPlusNormal"/>
              <w:jc w:val="center"/>
            </w:pPr>
            <w:r>
              <w:t>2.1</w:t>
            </w:r>
          </w:p>
        </w:tc>
        <w:tc>
          <w:tcPr>
            <w:tcW w:w="4252" w:type="dxa"/>
          </w:tcPr>
          <w:p w:rsidR="00F26E8A" w:rsidRDefault="00F26E8A">
            <w:pPr>
              <w:pStyle w:val="ConsPlusNormal"/>
            </w:pPr>
            <w:proofErr w:type="spellStart"/>
            <w:r>
              <w:t>Колчановское</w:t>
            </w:r>
            <w:proofErr w:type="spellEnd"/>
            <w:r>
              <w:t xml:space="preserve"> сельское поселение</w:t>
            </w:r>
          </w:p>
        </w:tc>
        <w:tc>
          <w:tcPr>
            <w:tcW w:w="1417" w:type="dxa"/>
          </w:tcPr>
          <w:p w:rsidR="00F26E8A" w:rsidRDefault="00F26E8A">
            <w:pPr>
              <w:pStyle w:val="ConsPlusNormal"/>
              <w:jc w:val="center"/>
            </w:pPr>
            <w:r>
              <w:t>1228,43384</w:t>
            </w:r>
          </w:p>
        </w:tc>
        <w:tc>
          <w:tcPr>
            <w:tcW w:w="1417" w:type="dxa"/>
          </w:tcPr>
          <w:p w:rsidR="00F26E8A" w:rsidRDefault="00F26E8A">
            <w:pPr>
              <w:pStyle w:val="ConsPlusNormal"/>
            </w:pPr>
          </w:p>
        </w:tc>
        <w:tc>
          <w:tcPr>
            <w:tcW w:w="1417" w:type="dxa"/>
          </w:tcPr>
          <w:p w:rsidR="00F26E8A" w:rsidRDefault="00F26E8A">
            <w:pPr>
              <w:pStyle w:val="ConsPlusNormal"/>
            </w:pPr>
          </w:p>
        </w:tc>
      </w:tr>
      <w:tr w:rsidR="00F26E8A">
        <w:tc>
          <w:tcPr>
            <w:tcW w:w="567" w:type="dxa"/>
          </w:tcPr>
          <w:p w:rsidR="00F26E8A" w:rsidRDefault="00F26E8A">
            <w:pPr>
              <w:pStyle w:val="ConsPlusNormal"/>
              <w:jc w:val="center"/>
            </w:pPr>
            <w:r>
              <w:t>2.2</w:t>
            </w:r>
          </w:p>
        </w:tc>
        <w:tc>
          <w:tcPr>
            <w:tcW w:w="4252" w:type="dxa"/>
          </w:tcPr>
          <w:p w:rsidR="00F26E8A" w:rsidRDefault="00F26E8A">
            <w:pPr>
              <w:pStyle w:val="ConsPlusNormal"/>
            </w:pPr>
            <w:proofErr w:type="spellStart"/>
            <w:r>
              <w:t>Хваловское</w:t>
            </w:r>
            <w:proofErr w:type="spellEnd"/>
            <w:r>
              <w:t xml:space="preserve"> сельское поселение</w:t>
            </w:r>
          </w:p>
        </w:tc>
        <w:tc>
          <w:tcPr>
            <w:tcW w:w="1417" w:type="dxa"/>
          </w:tcPr>
          <w:p w:rsidR="00F26E8A" w:rsidRDefault="00F26E8A">
            <w:pPr>
              <w:pStyle w:val="ConsPlusNormal"/>
            </w:pPr>
          </w:p>
        </w:tc>
        <w:tc>
          <w:tcPr>
            <w:tcW w:w="1417" w:type="dxa"/>
          </w:tcPr>
          <w:p w:rsidR="00F26E8A" w:rsidRDefault="00F26E8A">
            <w:pPr>
              <w:pStyle w:val="ConsPlusNormal"/>
              <w:jc w:val="center"/>
            </w:pPr>
            <w:r>
              <w:t>1507,26543</w:t>
            </w:r>
          </w:p>
        </w:tc>
        <w:tc>
          <w:tcPr>
            <w:tcW w:w="1417" w:type="dxa"/>
          </w:tcPr>
          <w:p w:rsidR="00F26E8A" w:rsidRDefault="00F26E8A">
            <w:pPr>
              <w:pStyle w:val="ConsPlusNormal"/>
            </w:pPr>
          </w:p>
        </w:tc>
      </w:tr>
      <w:tr w:rsidR="00F26E8A">
        <w:tc>
          <w:tcPr>
            <w:tcW w:w="567" w:type="dxa"/>
          </w:tcPr>
          <w:p w:rsidR="00F26E8A" w:rsidRDefault="00F26E8A">
            <w:pPr>
              <w:pStyle w:val="ConsPlusNormal"/>
              <w:jc w:val="center"/>
            </w:pPr>
            <w:r>
              <w:t>3</w:t>
            </w:r>
          </w:p>
        </w:tc>
        <w:tc>
          <w:tcPr>
            <w:tcW w:w="4252" w:type="dxa"/>
          </w:tcPr>
          <w:p w:rsidR="00F26E8A" w:rsidRDefault="00F26E8A">
            <w:pPr>
              <w:pStyle w:val="ConsPlusNormal"/>
            </w:pPr>
            <w:r>
              <w:t>Гатчинский муниципальный район</w:t>
            </w:r>
          </w:p>
        </w:tc>
        <w:tc>
          <w:tcPr>
            <w:tcW w:w="1417" w:type="dxa"/>
          </w:tcPr>
          <w:p w:rsidR="00F26E8A" w:rsidRDefault="00F26E8A">
            <w:pPr>
              <w:pStyle w:val="ConsPlusNormal"/>
            </w:pPr>
          </w:p>
        </w:tc>
        <w:tc>
          <w:tcPr>
            <w:tcW w:w="1417" w:type="dxa"/>
          </w:tcPr>
          <w:p w:rsidR="00F26E8A" w:rsidRDefault="00F26E8A">
            <w:pPr>
              <w:pStyle w:val="ConsPlusNormal"/>
            </w:pPr>
          </w:p>
        </w:tc>
        <w:tc>
          <w:tcPr>
            <w:tcW w:w="1417" w:type="dxa"/>
          </w:tcPr>
          <w:p w:rsidR="00F26E8A" w:rsidRDefault="00F26E8A">
            <w:pPr>
              <w:pStyle w:val="ConsPlusNormal"/>
            </w:pPr>
          </w:p>
        </w:tc>
      </w:tr>
      <w:tr w:rsidR="00F26E8A">
        <w:tc>
          <w:tcPr>
            <w:tcW w:w="567" w:type="dxa"/>
          </w:tcPr>
          <w:p w:rsidR="00F26E8A" w:rsidRDefault="00F26E8A">
            <w:pPr>
              <w:pStyle w:val="ConsPlusNormal"/>
              <w:jc w:val="center"/>
            </w:pPr>
            <w:r>
              <w:t>3.1</w:t>
            </w:r>
          </w:p>
        </w:tc>
        <w:tc>
          <w:tcPr>
            <w:tcW w:w="4252" w:type="dxa"/>
          </w:tcPr>
          <w:p w:rsidR="00F26E8A" w:rsidRDefault="00F26E8A">
            <w:pPr>
              <w:pStyle w:val="ConsPlusNormal"/>
            </w:pPr>
            <w:proofErr w:type="spellStart"/>
            <w:r>
              <w:t>Войсковицкое</w:t>
            </w:r>
            <w:proofErr w:type="spellEnd"/>
            <w:r>
              <w:t xml:space="preserve"> сельское поселение</w:t>
            </w:r>
          </w:p>
        </w:tc>
        <w:tc>
          <w:tcPr>
            <w:tcW w:w="1417" w:type="dxa"/>
          </w:tcPr>
          <w:p w:rsidR="00F26E8A" w:rsidRDefault="00F26E8A">
            <w:pPr>
              <w:pStyle w:val="ConsPlusNormal"/>
            </w:pPr>
          </w:p>
        </w:tc>
        <w:tc>
          <w:tcPr>
            <w:tcW w:w="1417" w:type="dxa"/>
          </w:tcPr>
          <w:p w:rsidR="00F26E8A" w:rsidRDefault="00F26E8A">
            <w:pPr>
              <w:pStyle w:val="ConsPlusNormal"/>
              <w:jc w:val="center"/>
            </w:pPr>
            <w:r>
              <w:t>1387,09854</w:t>
            </w:r>
          </w:p>
        </w:tc>
        <w:tc>
          <w:tcPr>
            <w:tcW w:w="1417" w:type="dxa"/>
          </w:tcPr>
          <w:p w:rsidR="00F26E8A" w:rsidRDefault="00F26E8A">
            <w:pPr>
              <w:pStyle w:val="ConsPlusNormal"/>
            </w:pPr>
          </w:p>
        </w:tc>
      </w:tr>
      <w:tr w:rsidR="00F26E8A">
        <w:tc>
          <w:tcPr>
            <w:tcW w:w="567" w:type="dxa"/>
          </w:tcPr>
          <w:p w:rsidR="00F26E8A" w:rsidRDefault="00F26E8A">
            <w:pPr>
              <w:pStyle w:val="ConsPlusNormal"/>
              <w:jc w:val="center"/>
            </w:pPr>
            <w:r>
              <w:t>3.2</w:t>
            </w:r>
          </w:p>
        </w:tc>
        <w:tc>
          <w:tcPr>
            <w:tcW w:w="4252" w:type="dxa"/>
          </w:tcPr>
          <w:p w:rsidR="00F26E8A" w:rsidRDefault="00F26E8A">
            <w:pPr>
              <w:pStyle w:val="ConsPlusNormal"/>
            </w:pPr>
            <w:proofErr w:type="spellStart"/>
            <w:r>
              <w:t>Новосветское</w:t>
            </w:r>
            <w:proofErr w:type="spellEnd"/>
            <w:r>
              <w:t xml:space="preserve"> сельское поселение</w:t>
            </w:r>
          </w:p>
        </w:tc>
        <w:tc>
          <w:tcPr>
            <w:tcW w:w="1417" w:type="dxa"/>
          </w:tcPr>
          <w:p w:rsidR="00F26E8A" w:rsidRDefault="00F26E8A">
            <w:pPr>
              <w:pStyle w:val="ConsPlusNormal"/>
              <w:jc w:val="center"/>
            </w:pPr>
            <w:r>
              <w:t>1140,8955</w:t>
            </w:r>
          </w:p>
        </w:tc>
        <w:tc>
          <w:tcPr>
            <w:tcW w:w="1417" w:type="dxa"/>
          </w:tcPr>
          <w:p w:rsidR="00F26E8A" w:rsidRDefault="00F26E8A">
            <w:pPr>
              <w:pStyle w:val="ConsPlusNormal"/>
            </w:pPr>
          </w:p>
        </w:tc>
        <w:tc>
          <w:tcPr>
            <w:tcW w:w="1417" w:type="dxa"/>
          </w:tcPr>
          <w:p w:rsidR="00F26E8A" w:rsidRDefault="00F26E8A">
            <w:pPr>
              <w:pStyle w:val="ConsPlusNormal"/>
            </w:pPr>
          </w:p>
        </w:tc>
      </w:tr>
      <w:tr w:rsidR="00F26E8A">
        <w:tc>
          <w:tcPr>
            <w:tcW w:w="567" w:type="dxa"/>
          </w:tcPr>
          <w:p w:rsidR="00F26E8A" w:rsidRDefault="00F26E8A">
            <w:pPr>
              <w:pStyle w:val="ConsPlusNormal"/>
              <w:jc w:val="center"/>
            </w:pPr>
            <w:r>
              <w:t>3.3</w:t>
            </w:r>
          </w:p>
        </w:tc>
        <w:tc>
          <w:tcPr>
            <w:tcW w:w="4252" w:type="dxa"/>
          </w:tcPr>
          <w:p w:rsidR="00F26E8A" w:rsidRDefault="00F26E8A">
            <w:pPr>
              <w:pStyle w:val="ConsPlusNormal"/>
            </w:pPr>
            <w:proofErr w:type="spellStart"/>
            <w:r>
              <w:t>Пудостьское</w:t>
            </w:r>
            <w:proofErr w:type="spellEnd"/>
            <w:r>
              <w:t xml:space="preserve"> сельское поселение</w:t>
            </w:r>
          </w:p>
        </w:tc>
        <w:tc>
          <w:tcPr>
            <w:tcW w:w="1417" w:type="dxa"/>
          </w:tcPr>
          <w:p w:rsidR="00F26E8A" w:rsidRDefault="00F26E8A">
            <w:pPr>
              <w:pStyle w:val="ConsPlusNormal"/>
            </w:pPr>
          </w:p>
        </w:tc>
        <w:tc>
          <w:tcPr>
            <w:tcW w:w="1417" w:type="dxa"/>
          </w:tcPr>
          <w:p w:rsidR="00F26E8A" w:rsidRDefault="00F26E8A">
            <w:pPr>
              <w:pStyle w:val="ConsPlusNormal"/>
              <w:jc w:val="center"/>
            </w:pPr>
            <w:r>
              <w:t>2000,0</w:t>
            </w:r>
          </w:p>
        </w:tc>
        <w:tc>
          <w:tcPr>
            <w:tcW w:w="1417" w:type="dxa"/>
          </w:tcPr>
          <w:p w:rsidR="00F26E8A" w:rsidRDefault="00F26E8A">
            <w:pPr>
              <w:pStyle w:val="ConsPlusNormal"/>
              <w:jc w:val="center"/>
            </w:pPr>
            <w:r>
              <w:t>1544,47762</w:t>
            </w:r>
          </w:p>
        </w:tc>
      </w:tr>
      <w:tr w:rsidR="00F26E8A">
        <w:tc>
          <w:tcPr>
            <w:tcW w:w="567" w:type="dxa"/>
          </w:tcPr>
          <w:p w:rsidR="00F26E8A" w:rsidRDefault="00F26E8A">
            <w:pPr>
              <w:pStyle w:val="ConsPlusNormal"/>
              <w:jc w:val="center"/>
            </w:pPr>
            <w:r>
              <w:t>3.4</w:t>
            </w:r>
          </w:p>
        </w:tc>
        <w:tc>
          <w:tcPr>
            <w:tcW w:w="4252" w:type="dxa"/>
          </w:tcPr>
          <w:p w:rsidR="00F26E8A" w:rsidRDefault="00F26E8A">
            <w:pPr>
              <w:pStyle w:val="ConsPlusNormal"/>
            </w:pPr>
            <w:proofErr w:type="spellStart"/>
            <w:r>
              <w:t>Сяськелевское</w:t>
            </w:r>
            <w:proofErr w:type="spellEnd"/>
            <w:r>
              <w:t xml:space="preserve"> сельское поселение</w:t>
            </w:r>
          </w:p>
        </w:tc>
        <w:tc>
          <w:tcPr>
            <w:tcW w:w="1417" w:type="dxa"/>
          </w:tcPr>
          <w:p w:rsidR="00F26E8A" w:rsidRDefault="00F26E8A">
            <w:pPr>
              <w:pStyle w:val="ConsPlusNormal"/>
              <w:jc w:val="center"/>
            </w:pPr>
            <w:r>
              <w:t>1498,65672</w:t>
            </w:r>
          </w:p>
        </w:tc>
        <w:tc>
          <w:tcPr>
            <w:tcW w:w="1417" w:type="dxa"/>
          </w:tcPr>
          <w:p w:rsidR="00F26E8A" w:rsidRDefault="00F26E8A">
            <w:pPr>
              <w:pStyle w:val="ConsPlusNormal"/>
            </w:pPr>
          </w:p>
        </w:tc>
        <w:tc>
          <w:tcPr>
            <w:tcW w:w="1417" w:type="dxa"/>
          </w:tcPr>
          <w:p w:rsidR="00F26E8A" w:rsidRDefault="00F26E8A">
            <w:pPr>
              <w:pStyle w:val="ConsPlusNormal"/>
            </w:pPr>
          </w:p>
        </w:tc>
      </w:tr>
      <w:tr w:rsidR="00F26E8A">
        <w:tc>
          <w:tcPr>
            <w:tcW w:w="567" w:type="dxa"/>
          </w:tcPr>
          <w:p w:rsidR="00F26E8A" w:rsidRDefault="00F26E8A">
            <w:pPr>
              <w:pStyle w:val="ConsPlusNormal"/>
              <w:jc w:val="center"/>
            </w:pPr>
            <w:r>
              <w:t>4</w:t>
            </w:r>
          </w:p>
        </w:tc>
        <w:tc>
          <w:tcPr>
            <w:tcW w:w="4252" w:type="dxa"/>
          </w:tcPr>
          <w:p w:rsidR="00F26E8A" w:rsidRDefault="00F26E8A">
            <w:pPr>
              <w:pStyle w:val="ConsPlusNormal"/>
            </w:pPr>
            <w:proofErr w:type="spellStart"/>
            <w:r>
              <w:t>Киришский</w:t>
            </w:r>
            <w:proofErr w:type="spellEnd"/>
            <w:r>
              <w:t xml:space="preserve"> муниципальный район</w:t>
            </w:r>
          </w:p>
        </w:tc>
        <w:tc>
          <w:tcPr>
            <w:tcW w:w="1417" w:type="dxa"/>
          </w:tcPr>
          <w:p w:rsidR="00F26E8A" w:rsidRDefault="00F26E8A">
            <w:pPr>
              <w:pStyle w:val="ConsPlusNormal"/>
            </w:pPr>
          </w:p>
        </w:tc>
        <w:tc>
          <w:tcPr>
            <w:tcW w:w="1417" w:type="dxa"/>
          </w:tcPr>
          <w:p w:rsidR="00F26E8A" w:rsidRDefault="00F26E8A">
            <w:pPr>
              <w:pStyle w:val="ConsPlusNormal"/>
            </w:pPr>
          </w:p>
        </w:tc>
        <w:tc>
          <w:tcPr>
            <w:tcW w:w="1417" w:type="dxa"/>
          </w:tcPr>
          <w:p w:rsidR="00F26E8A" w:rsidRDefault="00F26E8A">
            <w:pPr>
              <w:pStyle w:val="ConsPlusNormal"/>
            </w:pPr>
          </w:p>
        </w:tc>
      </w:tr>
      <w:tr w:rsidR="00F26E8A">
        <w:tc>
          <w:tcPr>
            <w:tcW w:w="567" w:type="dxa"/>
          </w:tcPr>
          <w:p w:rsidR="00F26E8A" w:rsidRDefault="00F26E8A">
            <w:pPr>
              <w:pStyle w:val="ConsPlusNormal"/>
              <w:jc w:val="center"/>
            </w:pPr>
            <w:r>
              <w:t>4.1</w:t>
            </w:r>
          </w:p>
        </w:tc>
        <w:tc>
          <w:tcPr>
            <w:tcW w:w="4252" w:type="dxa"/>
          </w:tcPr>
          <w:p w:rsidR="00F26E8A" w:rsidRDefault="00F26E8A">
            <w:pPr>
              <w:pStyle w:val="ConsPlusNormal"/>
            </w:pPr>
            <w:proofErr w:type="spellStart"/>
            <w:r>
              <w:t>Кусинское</w:t>
            </w:r>
            <w:proofErr w:type="spellEnd"/>
            <w:r>
              <w:t xml:space="preserve"> сельское поселение</w:t>
            </w:r>
          </w:p>
        </w:tc>
        <w:tc>
          <w:tcPr>
            <w:tcW w:w="1417" w:type="dxa"/>
          </w:tcPr>
          <w:p w:rsidR="00F26E8A" w:rsidRDefault="00F26E8A">
            <w:pPr>
              <w:pStyle w:val="ConsPlusNormal"/>
              <w:jc w:val="center"/>
            </w:pPr>
            <w:r>
              <w:t>590,40615</w:t>
            </w:r>
          </w:p>
        </w:tc>
        <w:tc>
          <w:tcPr>
            <w:tcW w:w="1417" w:type="dxa"/>
          </w:tcPr>
          <w:p w:rsidR="00F26E8A" w:rsidRDefault="00F26E8A">
            <w:pPr>
              <w:pStyle w:val="ConsPlusNormal"/>
              <w:jc w:val="center"/>
            </w:pPr>
            <w:r>
              <w:t>544,84604</w:t>
            </w:r>
          </w:p>
        </w:tc>
        <w:tc>
          <w:tcPr>
            <w:tcW w:w="1417" w:type="dxa"/>
          </w:tcPr>
          <w:p w:rsidR="00F26E8A" w:rsidRDefault="00F26E8A">
            <w:pPr>
              <w:pStyle w:val="ConsPlusNormal"/>
            </w:pPr>
          </w:p>
        </w:tc>
      </w:tr>
      <w:tr w:rsidR="00F26E8A">
        <w:tc>
          <w:tcPr>
            <w:tcW w:w="567" w:type="dxa"/>
          </w:tcPr>
          <w:p w:rsidR="00F26E8A" w:rsidRDefault="00F26E8A">
            <w:pPr>
              <w:pStyle w:val="ConsPlusNormal"/>
              <w:jc w:val="center"/>
            </w:pPr>
            <w:r>
              <w:t>5</w:t>
            </w:r>
          </w:p>
        </w:tc>
        <w:tc>
          <w:tcPr>
            <w:tcW w:w="4252" w:type="dxa"/>
          </w:tcPr>
          <w:p w:rsidR="00F26E8A" w:rsidRDefault="00F26E8A">
            <w:pPr>
              <w:pStyle w:val="ConsPlusNormal"/>
            </w:pPr>
            <w:proofErr w:type="spellStart"/>
            <w:r>
              <w:t>Лужский</w:t>
            </w:r>
            <w:proofErr w:type="spellEnd"/>
            <w:r>
              <w:t xml:space="preserve"> муниципальный район</w:t>
            </w:r>
          </w:p>
        </w:tc>
        <w:tc>
          <w:tcPr>
            <w:tcW w:w="1417" w:type="dxa"/>
          </w:tcPr>
          <w:p w:rsidR="00F26E8A" w:rsidRDefault="00F26E8A">
            <w:pPr>
              <w:pStyle w:val="ConsPlusNormal"/>
            </w:pPr>
          </w:p>
        </w:tc>
        <w:tc>
          <w:tcPr>
            <w:tcW w:w="1417" w:type="dxa"/>
          </w:tcPr>
          <w:p w:rsidR="00F26E8A" w:rsidRDefault="00F26E8A">
            <w:pPr>
              <w:pStyle w:val="ConsPlusNormal"/>
            </w:pPr>
          </w:p>
        </w:tc>
        <w:tc>
          <w:tcPr>
            <w:tcW w:w="1417" w:type="dxa"/>
          </w:tcPr>
          <w:p w:rsidR="00F26E8A" w:rsidRDefault="00F26E8A">
            <w:pPr>
              <w:pStyle w:val="ConsPlusNormal"/>
            </w:pPr>
          </w:p>
        </w:tc>
      </w:tr>
      <w:tr w:rsidR="00F26E8A">
        <w:tc>
          <w:tcPr>
            <w:tcW w:w="567" w:type="dxa"/>
          </w:tcPr>
          <w:p w:rsidR="00F26E8A" w:rsidRDefault="00F26E8A">
            <w:pPr>
              <w:pStyle w:val="ConsPlusNormal"/>
              <w:jc w:val="center"/>
            </w:pPr>
            <w:r>
              <w:t>5.1</w:t>
            </w:r>
          </w:p>
        </w:tc>
        <w:tc>
          <w:tcPr>
            <w:tcW w:w="4252" w:type="dxa"/>
          </w:tcPr>
          <w:p w:rsidR="00F26E8A" w:rsidRDefault="00F26E8A">
            <w:pPr>
              <w:pStyle w:val="ConsPlusNormal"/>
            </w:pPr>
            <w:r>
              <w:t>Дзержинское сельское поселение</w:t>
            </w:r>
          </w:p>
        </w:tc>
        <w:tc>
          <w:tcPr>
            <w:tcW w:w="1417" w:type="dxa"/>
          </w:tcPr>
          <w:p w:rsidR="00F26E8A" w:rsidRDefault="00F26E8A">
            <w:pPr>
              <w:pStyle w:val="ConsPlusNormal"/>
            </w:pPr>
          </w:p>
        </w:tc>
        <w:tc>
          <w:tcPr>
            <w:tcW w:w="1417" w:type="dxa"/>
          </w:tcPr>
          <w:p w:rsidR="00F26E8A" w:rsidRDefault="00F26E8A">
            <w:pPr>
              <w:pStyle w:val="ConsPlusNormal"/>
              <w:jc w:val="center"/>
            </w:pPr>
            <w:r>
              <w:t>607,68227</w:t>
            </w:r>
          </w:p>
        </w:tc>
        <w:tc>
          <w:tcPr>
            <w:tcW w:w="1417" w:type="dxa"/>
          </w:tcPr>
          <w:p w:rsidR="00F26E8A" w:rsidRDefault="00F26E8A">
            <w:pPr>
              <w:pStyle w:val="ConsPlusNormal"/>
            </w:pPr>
          </w:p>
        </w:tc>
      </w:tr>
      <w:tr w:rsidR="00F26E8A">
        <w:tc>
          <w:tcPr>
            <w:tcW w:w="567" w:type="dxa"/>
          </w:tcPr>
          <w:p w:rsidR="00F26E8A" w:rsidRDefault="00F26E8A">
            <w:pPr>
              <w:pStyle w:val="ConsPlusNormal"/>
              <w:jc w:val="center"/>
            </w:pPr>
            <w:r>
              <w:t>5.2</w:t>
            </w:r>
          </w:p>
        </w:tc>
        <w:tc>
          <w:tcPr>
            <w:tcW w:w="4252" w:type="dxa"/>
          </w:tcPr>
          <w:p w:rsidR="00F26E8A" w:rsidRDefault="00F26E8A">
            <w:pPr>
              <w:pStyle w:val="ConsPlusNormal"/>
            </w:pPr>
            <w:proofErr w:type="spellStart"/>
            <w:r>
              <w:t>Осьминское</w:t>
            </w:r>
            <w:proofErr w:type="spellEnd"/>
            <w:r>
              <w:t xml:space="preserve"> сельское поселение</w:t>
            </w:r>
          </w:p>
        </w:tc>
        <w:tc>
          <w:tcPr>
            <w:tcW w:w="1417" w:type="dxa"/>
          </w:tcPr>
          <w:p w:rsidR="00F26E8A" w:rsidRDefault="00F26E8A">
            <w:pPr>
              <w:pStyle w:val="ConsPlusNormal"/>
            </w:pPr>
          </w:p>
        </w:tc>
        <w:tc>
          <w:tcPr>
            <w:tcW w:w="1417" w:type="dxa"/>
          </w:tcPr>
          <w:p w:rsidR="00F26E8A" w:rsidRDefault="00F26E8A">
            <w:pPr>
              <w:pStyle w:val="ConsPlusNormal"/>
              <w:jc w:val="center"/>
            </w:pPr>
            <w:r>
              <w:t>1257,13757</w:t>
            </w:r>
          </w:p>
        </w:tc>
        <w:tc>
          <w:tcPr>
            <w:tcW w:w="1417" w:type="dxa"/>
          </w:tcPr>
          <w:p w:rsidR="00F26E8A" w:rsidRDefault="00F26E8A">
            <w:pPr>
              <w:pStyle w:val="ConsPlusNormal"/>
            </w:pPr>
          </w:p>
        </w:tc>
      </w:tr>
      <w:tr w:rsidR="00F26E8A">
        <w:tc>
          <w:tcPr>
            <w:tcW w:w="567" w:type="dxa"/>
          </w:tcPr>
          <w:p w:rsidR="00F26E8A" w:rsidRDefault="00F26E8A">
            <w:pPr>
              <w:pStyle w:val="ConsPlusNormal"/>
            </w:pPr>
          </w:p>
        </w:tc>
        <w:tc>
          <w:tcPr>
            <w:tcW w:w="4252" w:type="dxa"/>
          </w:tcPr>
          <w:p w:rsidR="00F26E8A" w:rsidRDefault="00F26E8A">
            <w:pPr>
              <w:pStyle w:val="ConsPlusNormal"/>
            </w:pPr>
            <w:r>
              <w:t>Итого</w:t>
            </w:r>
          </w:p>
        </w:tc>
        <w:tc>
          <w:tcPr>
            <w:tcW w:w="1417" w:type="dxa"/>
          </w:tcPr>
          <w:p w:rsidR="00F26E8A" w:rsidRDefault="00F26E8A">
            <w:pPr>
              <w:pStyle w:val="ConsPlusNormal"/>
              <w:jc w:val="center"/>
            </w:pPr>
            <w:r>
              <w:t>6045,37313</w:t>
            </w:r>
          </w:p>
        </w:tc>
        <w:tc>
          <w:tcPr>
            <w:tcW w:w="1417" w:type="dxa"/>
          </w:tcPr>
          <w:p w:rsidR="00F26E8A" w:rsidRDefault="00F26E8A">
            <w:pPr>
              <w:pStyle w:val="ConsPlusNormal"/>
              <w:jc w:val="center"/>
            </w:pPr>
            <w:r>
              <w:t>9304,02985</w:t>
            </w:r>
          </w:p>
        </w:tc>
        <w:tc>
          <w:tcPr>
            <w:tcW w:w="1417" w:type="dxa"/>
          </w:tcPr>
          <w:p w:rsidR="00F26E8A" w:rsidRDefault="00F26E8A">
            <w:pPr>
              <w:pStyle w:val="ConsPlusNormal"/>
              <w:jc w:val="center"/>
            </w:pPr>
            <w:r>
              <w:t>3544,47762</w:t>
            </w:r>
          </w:p>
        </w:tc>
      </w:tr>
    </w:tbl>
    <w:p w:rsidR="00F26E8A" w:rsidRDefault="00F26E8A">
      <w:pPr>
        <w:pStyle w:val="ConsPlusNormal"/>
        <w:jc w:val="center"/>
      </w:pPr>
    </w:p>
    <w:p w:rsidR="00F26E8A" w:rsidRDefault="00F26E8A">
      <w:pPr>
        <w:pStyle w:val="ConsPlusTitle"/>
        <w:jc w:val="center"/>
        <w:outlineLvl w:val="1"/>
      </w:pPr>
      <w:r>
        <w:t>РАСПРЕДЕЛЕНИЕ</w:t>
      </w:r>
    </w:p>
    <w:p w:rsidR="00F26E8A" w:rsidRDefault="00F26E8A">
      <w:pPr>
        <w:pStyle w:val="ConsPlusTitle"/>
        <w:jc w:val="center"/>
      </w:pPr>
      <w:r>
        <w:t xml:space="preserve">субсидий бюджетам муниципальных образований </w:t>
      </w:r>
      <w:proofErr w:type="gramStart"/>
      <w:r>
        <w:t>Ленинградской</w:t>
      </w:r>
      <w:proofErr w:type="gramEnd"/>
    </w:p>
    <w:p w:rsidR="00F26E8A" w:rsidRDefault="00F26E8A">
      <w:pPr>
        <w:pStyle w:val="ConsPlusTitle"/>
        <w:jc w:val="center"/>
      </w:pPr>
      <w:r>
        <w:t>области на благоустройство сельских территорий в рамках</w:t>
      </w:r>
    </w:p>
    <w:p w:rsidR="00F26E8A" w:rsidRDefault="00F26E8A">
      <w:pPr>
        <w:pStyle w:val="ConsPlusTitle"/>
        <w:jc w:val="center"/>
      </w:pPr>
      <w:r>
        <w:t>реализации мероприятий, направленных на достижение цели</w:t>
      </w:r>
    </w:p>
    <w:p w:rsidR="00F26E8A" w:rsidRDefault="00F26E8A">
      <w:pPr>
        <w:pStyle w:val="ConsPlusTitle"/>
        <w:jc w:val="center"/>
      </w:pPr>
      <w:r>
        <w:t>федерального проекта "Благоустройство сельских территорий"</w:t>
      </w:r>
    </w:p>
    <w:p w:rsidR="00F26E8A" w:rsidRDefault="00F26E8A">
      <w:pPr>
        <w:pStyle w:val="ConsPlusNormal"/>
        <w:jc w:val="center"/>
      </w:pPr>
      <w:proofErr w:type="gramStart"/>
      <w:r>
        <w:t xml:space="preserve">(в ред. </w:t>
      </w:r>
      <w:hyperlink r:id="rId56">
        <w:r>
          <w:rPr>
            <w:color w:val="0000FF"/>
          </w:rPr>
          <w:t>Постановления</w:t>
        </w:r>
      </w:hyperlink>
      <w:r>
        <w:t xml:space="preserve"> Правительства Ленинградской области</w:t>
      </w:r>
      <w:proofErr w:type="gramEnd"/>
    </w:p>
    <w:p w:rsidR="00F26E8A" w:rsidRDefault="00F26E8A">
      <w:pPr>
        <w:pStyle w:val="ConsPlusNormal"/>
        <w:jc w:val="center"/>
      </w:pPr>
      <w:r>
        <w:t>от 26.07.2023 N 526)</w:t>
      </w:r>
    </w:p>
    <w:p w:rsidR="00F26E8A" w:rsidRDefault="00F26E8A">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4252"/>
        <w:gridCol w:w="1644"/>
        <w:gridCol w:w="1304"/>
        <w:gridCol w:w="1304"/>
      </w:tblGrid>
      <w:tr w:rsidR="00F26E8A">
        <w:tc>
          <w:tcPr>
            <w:tcW w:w="567" w:type="dxa"/>
            <w:vMerge w:val="restart"/>
          </w:tcPr>
          <w:p w:rsidR="00F26E8A" w:rsidRDefault="00F26E8A">
            <w:pPr>
              <w:pStyle w:val="ConsPlusNormal"/>
              <w:jc w:val="center"/>
            </w:pPr>
            <w:r>
              <w:t xml:space="preserve">N </w:t>
            </w:r>
            <w:proofErr w:type="gramStart"/>
            <w:r>
              <w:t>п</w:t>
            </w:r>
            <w:proofErr w:type="gramEnd"/>
            <w:r>
              <w:t>/п</w:t>
            </w:r>
          </w:p>
        </w:tc>
        <w:tc>
          <w:tcPr>
            <w:tcW w:w="4252" w:type="dxa"/>
            <w:vMerge w:val="restart"/>
          </w:tcPr>
          <w:p w:rsidR="00F26E8A" w:rsidRDefault="00F26E8A">
            <w:pPr>
              <w:pStyle w:val="ConsPlusNormal"/>
              <w:jc w:val="center"/>
            </w:pPr>
            <w:r>
              <w:t>Наименование муниципального образования</w:t>
            </w:r>
          </w:p>
        </w:tc>
        <w:tc>
          <w:tcPr>
            <w:tcW w:w="4252" w:type="dxa"/>
            <w:gridSpan w:val="3"/>
          </w:tcPr>
          <w:p w:rsidR="00F26E8A" w:rsidRDefault="00F26E8A">
            <w:pPr>
              <w:pStyle w:val="ConsPlusNormal"/>
              <w:jc w:val="center"/>
            </w:pPr>
            <w:r>
              <w:t>Размер субсидии (тыс. рублей)</w:t>
            </w:r>
          </w:p>
        </w:tc>
      </w:tr>
      <w:tr w:rsidR="00F26E8A">
        <w:tc>
          <w:tcPr>
            <w:tcW w:w="567" w:type="dxa"/>
            <w:vMerge/>
          </w:tcPr>
          <w:p w:rsidR="00F26E8A" w:rsidRDefault="00F26E8A">
            <w:pPr>
              <w:pStyle w:val="ConsPlusNormal"/>
            </w:pPr>
          </w:p>
        </w:tc>
        <w:tc>
          <w:tcPr>
            <w:tcW w:w="4252" w:type="dxa"/>
            <w:vMerge/>
          </w:tcPr>
          <w:p w:rsidR="00F26E8A" w:rsidRDefault="00F26E8A">
            <w:pPr>
              <w:pStyle w:val="ConsPlusNormal"/>
            </w:pPr>
          </w:p>
        </w:tc>
        <w:tc>
          <w:tcPr>
            <w:tcW w:w="1644" w:type="dxa"/>
          </w:tcPr>
          <w:p w:rsidR="00F26E8A" w:rsidRDefault="00F26E8A">
            <w:pPr>
              <w:pStyle w:val="ConsPlusNormal"/>
              <w:jc w:val="center"/>
            </w:pPr>
            <w:r>
              <w:t>2023 год</w:t>
            </w:r>
          </w:p>
        </w:tc>
        <w:tc>
          <w:tcPr>
            <w:tcW w:w="1304" w:type="dxa"/>
          </w:tcPr>
          <w:p w:rsidR="00F26E8A" w:rsidRDefault="00F26E8A">
            <w:pPr>
              <w:pStyle w:val="ConsPlusNormal"/>
              <w:jc w:val="center"/>
            </w:pPr>
            <w:r>
              <w:t>2024 год</w:t>
            </w:r>
          </w:p>
        </w:tc>
        <w:tc>
          <w:tcPr>
            <w:tcW w:w="1304" w:type="dxa"/>
          </w:tcPr>
          <w:p w:rsidR="00F26E8A" w:rsidRDefault="00F26E8A">
            <w:pPr>
              <w:pStyle w:val="ConsPlusNormal"/>
              <w:jc w:val="center"/>
            </w:pPr>
            <w:r>
              <w:t>2025 год</w:t>
            </w:r>
          </w:p>
        </w:tc>
      </w:tr>
      <w:tr w:rsidR="00F26E8A">
        <w:tc>
          <w:tcPr>
            <w:tcW w:w="567" w:type="dxa"/>
          </w:tcPr>
          <w:p w:rsidR="00F26E8A" w:rsidRDefault="00F26E8A">
            <w:pPr>
              <w:pStyle w:val="ConsPlusNormal"/>
              <w:jc w:val="center"/>
            </w:pPr>
            <w:r>
              <w:t>1</w:t>
            </w:r>
          </w:p>
        </w:tc>
        <w:tc>
          <w:tcPr>
            <w:tcW w:w="4252" w:type="dxa"/>
          </w:tcPr>
          <w:p w:rsidR="00F26E8A" w:rsidRDefault="00F26E8A">
            <w:pPr>
              <w:pStyle w:val="ConsPlusNormal"/>
              <w:jc w:val="center"/>
            </w:pPr>
            <w:r>
              <w:t>2</w:t>
            </w:r>
          </w:p>
        </w:tc>
        <w:tc>
          <w:tcPr>
            <w:tcW w:w="1644" w:type="dxa"/>
          </w:tcPr>
          <w:p w:rsidR="00F26E8A" w:rsidRDefault="00F26E8A">
            <w:pPr>
              <w:pStyle w:val="ConsPlusNormal"/>
              <w:jc w:val="center"/>
            </w:pPr>
            <w:r>
              <w:t>3</w:t>
            </w:r>
          </w:p>
        </w:tc>
        <w:tc>
          <w:tcPr>
            <w:tcW w:w="1304" w:type="dxa"/>
          </w:tcPr>
          <w:p w:rsidR="00F26E8A" w:rsidRDefault="00F26E8A">
            <w:pPr>
              <w:pStyle w:val="ConsPlusNormal"/>
              <w:jc w:val="center"/>
            </w:pPr>
            <w:r>
              <w:t>4</w:t>
            </w:r>
          </w:p>
        </w:tc>
        <w:tc>
          <w:tcPr>
            <w:tcW w:w="1304" w:type="dxa"/>
          </w:tcPr>
          <w:p w:rsidR="00F26E8A" w:rsidRDefault="00F26E8A">
            <w:pPr>
              <w:pStyle w:val="ConsPlusNormal"/>
              <w:jc w:val="center"/>
            </w:pPr>
            <w:r>
              <w:t>5</w:t>
            </w:r>
          </w:p>
        </w:tc>
      </w:tr>
      <w:tr w:rsidR="00F26E8A">
        <w:tc>
          <w:tcPr>
            <w:tcW w:w="567" w:type="dxa"/>
          </w:tcPr>
          <w:p w:rsidR="00F26E8A" w:rsidRDefault="00F26E8A">
            <w:pPr>
              <w:pStyle w:val="ConsPlusNormal"/>
              <w:jc w:val="center"/>
            </w:pPr>
            <w:r>
              <w:t>1</w:t>
            </w:r>
          </w:p>
        </w:tc>
        <w:tc>
          <w:tcPr>
            <w:tcW w:w="4252" w:type="dxa"/>
          </w:tcPr>
          <w:p w:rsidR="00F26E8A" w:rsidRDefault="00F26E8A">
            <w:pPr>
              <w:pStyle w:val="ConsPlusNormal"/>
            </w:pPr>
            <w:proofErr w:type="spellStart"/>
            <w:r>
              <w:t>Волосовский</w:t>
            </w:r>
            <w:proofErr w:type="spellEnd"/>
            <w:r>
              <w:t xml:space="preserve"> муниципальный район</w:t>
            </w:r>
          </w:p>
        </w:tc>
        <w:tc>
          <w:tcPr>
            <w:tcW w:w="1644" w:type="dxa"/>
          </w:tcPr>
          <w:p w:rsidR="00F26E8A" w:rsidRDefault="00F26E8A">
            <w:pPr>
              <w:pStyle w:val="ConsPlusNormal"/>
            </w:pPr>
          </w:p>
        </w:tc>
        <w:tc>
          <w:tcPr>
            <w:tcW w:w="1304" w:type="dxa"/>
          </w:tcPr>
          <w:p w:rsidR="00F26E8A" w:rsidRDefault="00F26E8A">
            <w:pPr>
              <w:pStyle w:val="ConsPlusNormal"/>
            </w:pPr>
          </w:p>
        </w:tc>
        <w:tc>
          <w:tcPr>
            <w:tcW w:w="1304" w:type="dxa"/>
          </w:tcPr>
          <w:p w:rsidR="00F26E8A" w:rsidRDefault="00F26E8A">
            <w:pPr>
              <w:pStyle w:val="ConsPlusNormal"/>
            </w:pPr>
          </w:p>
        </w:tc>
      </w:tr>
      <w:tr w:rsidR="00F26E8A">
        <w:tc>
          <w:tcPr>
            <w:tcW w:w="567" w:type="dxa"/>
          </w:tcPr>
          <w:p w:rsidR="00F26E8A" w:rsidRDefault="00F26E8A">
            <w:pPr>
              <w:pStyle w:val="ConsPlusNormal"/>
              <w:jc w:val="center"/>
            </w:pPr>
            <w:r>
              <w:t>1.1</w:t>
            </w:r>
          </w:p>
        </w:tc>
        <w:tc>
          <w:tcPr>
            <w:tcW w:w="4252" w:type="dxa"/>
          </w:tcPr>
          <w:p w:rsidR="00F26E8A" w:rsidRDefault="00F26E8A">
            <w:pPr>
              <w:pStyle w:val="ConsPlusNormal"/>
            </w:pPr>
            <w:proofErr w:type="spellStart"/>
            <w:r>
              <w:t>Бегуницкое</w:t>
            </w:r>
            <w:proofErr w:type="spellEnd"/>
            <w:r>
              <w:t xml:space="preserve"> сельское поселение</w:t>
            </w:r>
          </w:p>
        </w:tc>
        <w:tc>
          <w:tcPr>
            <w:tcW w:w="1644" w:type="dxa"/>
          </w:tcPr>
          <w:p w:rsidR="00F26E8A" w:rsidRDefault="00F26E8A">
            <w:pPr>
              <w:pStyle w:val="ConsPlusNormal"/>
              <w:jc w:val="center"/>
            </w:pPr>
            <w:r>
              <w:t>1995,04271</w:t>
            </w:r>
          </w:p>
        </w:tc>
        <w:tc>
          <w:tcPr>
            <w:tcW w:w="1304" w:type="dxa"/>
          </w:tcPr>
          <w:p w:rsidR="00F26E8A" w:rsidRDefault="00F26E8A">
            <w:pPr>
              <w:pStyle w:val="ConsPlusNormal"/>
            </w:pPr>
          </w:p>
        </w:tc>
        <w:tc>
          <w:tcPr>
            <w:tcW w:w="1304" w:type="dxa"/>
          </w:tcPr>
          <w:p w:rsidR="00F26E8A" w:rsidRDefault="00F26E8A">
            <w:pPr>
              <w:pStyle w:val="ConsPlusNormal"/>
            </w:pPr>
          </w:p>
        </w:tc>
      </w:tr>
      <w:tr w:rsidR="00F26E8A">
        <w:tc>
          <w:tcPr>
            <w:tcW w:w="567" w:type="dxa"/>
          </w:tcPr>
          <w:p w:rsidR="00F26E8A" w:rsidRDefault="00F26E8A">
            <w:pPr>
              <w:pStyle w:val="ConsPlusNormal"/>
              <w:jc w:val="center"/>
            </w:pPr>
            <w:r>
              <w:t>2</w:t>
            </w:r>
          </w:p>
        </w:tc>
        <w:tc>
          <w:tcPr>
            <w:tcW w:w="4252" w:type="dxa"/>
          </w:tcPr>
          <w:p w:rsidR="00F26E8A" w:rsidRDefault="00F26E8A">
            <w:pPr>
              <w:pStyle w:val="ConsPlusNormal"/>
            </w:pPr>
            <w:proofErr w:type="spellStart"/>
            <w:r>
              <w:t>Волховский</w:t>
            </w:r>
            <w:proofErr w:type="spellEnd"/>
            <w:r>
              <w:t xml:space="preserve"> муниципальный район</w:t>
            </w:r>
          </w:p>
        </w:tc>
        <w:tc>
          <w:tcPr>
            <w:tcW w:w="1644" w:type="dxa"/>
          </w:tcPr>
          <w:p w:rsidR="00F26E8A" w:rsidRDefault="00F26E8A">
            <w:pPr>
              <w:pStyle w:val="ConsPlusNormal"/>
            </w:pPr>
          </w:p>
        </w:tc>
        <w:tc>
          <w:tcPr>
            <w:tcW w:w="1304" w:type="dxa"/>
          </w:tcPr>
          <w:p w:rsidR="00F26E8A" w:rsidRDefault="00F26E8A">
            <w:pPr>
              <w:pStyle w:val="ConsPlusNormal"/>
            </w:pPr>
          </w:p>
        </w:tc>
        <w:tc>
          <w:tcPr>
            <w:tcW w:w="1304" w:type="dxa"/>
          </w:tcPr>
          <w:p w:rsidR="00F26E8A" w:rsidRDefault="00F26E8A">
            <w:pPr>
              <w:pStyle w:val="ConsPlusNormal"/>
            </w:pPr>
          </w:p>
        </w:tc>
      </w:tr>
      <w:tr w:rsidR="00F26E8A">
        <w:tc>
          <w:tcPr>
            <w:tcW w:w="567" w:type="dxa"/>
          </w:tcPr>
          <w:p w:rsidR="00F26E8A" w:rsidRDefault="00F26E8A">
            <w:pPr>
              <w:pStyle w:val="ConsPlusNormal"/>
              <w:jc w:val="center"/>
            </w:pPr>
            <w:r>
              <w:t>2.1</w:t>
            </w:r>
          </w:p>
        </w:tc>
        <w:tc>
          <w:tcPr>
            <w:tcW w:w="4252" w:type="dxa"/>
          </w:tcPr>
          <w:p w:rsidR="00F26E8A" w:rsidRDefault="00F26E8A">
            <w:pPr>
              <w:pStyle w:val="ConsPlusNormal"/>
            </w:pPr>
            <w:proofErr w:type="spellStart"/>
            <w:r>
              <w:t>Колчановское</w:t>
            </w:r>
            <w:proofErr w:type="spellEnd"/>
            <w:r>
              <w:t xml:space="preserve"> сельское поселение</w:t>
            </w:r>
          </w:p>
        </w:tc>
        <w:tc>
          <w:tcPr>
            <w:tcW w:w="1644" w:type="dxa"/>
          </w:tcPr>
          <w:p w:rsidR="00F26E8A" w:rsidRDefault="00F26E8A">
            <w:pPr>
              <w:pStyle w:val="ConsPlusNormal"/>
              <w:jc w:val="center"/>
            </w:pPr>
            <w:r>
              <w:t>1000,4946</w:t>
            </w:r>
          </w:p>
        </w:tc>
        <w:tc>
          <w:tcPr>
            <w:tcW w:w="1304" w:type="dxa"/>
          </w:tcPr>
          <w:p w:rsidR="00F26E8A" w:rsidRDefault="00F26E8A">
            <w:pPr>
              <w:pStyle w:val="ConsPlusNormal"/>
            </w:pPr>
          </w:p>
        </w:tc>
        <w:tc>
          <w:tcPr>
            <w:tcW w:w="1304" w:type="dxa"/>
          </w:tcPr>
          <w:p w:rsidR="00F26E8A" w:rsidRDefault="00F26E8A">
            <w:pPr>
              <w:pStyle w:val="ConsPlusNormal"/>
            </w:pPr>
          </w:p>
        </w:tc>
      </w:tr>
      <w:tr w:rsidR="00F26E8A">
        <w:tc>
          <w:tcPr>
            <w:tcW w:w="567" w:type="dxa"/>
          </w:tcPr>
          <w:p w:rsidR="00F26E8A" w:rsidRDefault="00F26E8A">
            <w:pPr>
              <w:pStyle w:val="ConsPlusNormal"/>
              <w:jc w:val="center"/>
            </w:pPr>
            <w:r>
              <w:lastRenderedPageBreak/>
              <w:t>2.2</w:t>
            </w:r>
          </w:p>
        </w:tc>
        <w:tc>
          <w:tcPr>
            <w:tcW w:w="4252" w:type="dxa"/>
          </w:tcPr>
          <w:p w:rsidR="00F26E8A" w:rsidRDefault="00F26E8A">
            <w:pPr>
              <w:pStyle w:val="ConsPlusNormal"/>
            </w:pPr>
            <w:proofErr w:type="spellStart"/>
            <w:r>
              <w:t>Иссадское</w:t>
            </w:r>
            <w:proofErr w:type="spellEnd"/>
            <w:r>
              <w:t xml:space="preserve"> сельское поселение</w:t>
            </w:r>
          </w:p>
        </w:tc>
        <w:tc>
          <w:tcPr>
            <w:tcW w:w="1644" w:type="dxa"/>
          </w:tcPr>
          <w:p w:rsidR="00F26E8A" w:rsidRDefault="00F26E8A">
            <w:pPr>
              <w:pStyle w:val="ConsPlusNormal"/>
              <w:jc w:val="center"/>
            </w:pPr>
            <w:r>
              <w:t>609,12783</w:t>
            </w:r>
          </w:p>
        </w:tc>
        <w:tc>
          <w:tcPr>
            <w:tcW w:w="1304" w:type="dxa"/>
          </w:tcPr>
          <w:p w:rsidR="00F26E8A" w:rsidRDefault="00F26E8A">
            <w:pPr>
              <w:pStyle w:val="ConsPlusNormal"/>
            </w:pPr>
          </w:p>
        </w:tc>
        <w:tc>
          <w:tcPr>
            <w:tcW w:w="1304" w:type="dxa"/>
          </w:tcPr>
          <w:p w:rsidR="00F26E8A" w:rsidRDefault="00F26E8A">
            <w:pPr>
              <w:pStyle w:val="ConsPlusNormal"/>
            </w:pPr>
          </w:p>
        </w:tc>
      </w:tr>
      <w:tr w:rsidR="00F26E8A">
        <w:tc>
          <w:tcPr>
            <w:tcW w:w="567" w:type="dxa"/>
          </w:tcPr>
          <w:p w:rsidR="00F26E8A" w:rsidRDefault="00F26E8A">
            <w:pPr>
              <w:pStyle w:val="ConsPlusNormal"/>
              <w:jc w:val="center"/>
            </w:pPr>
            <w:r>
              <w:t>3</w:t>
            </w:r>
          </w:p>
        </w:tc>
        <w:tc>
          <w:tcPr>
            <w:tcW w:w="4252" w:type="dxa"/>
          </w:tcPr>
          <w:p w:rsidR="00F26E8A" w:rsidRDefault="00F26E8A">
            <w:pPr>
              <w:pStyle w:val="ConsPlusNormal"/>
            </w:pPr>
            <w:r>
              <w:t>Гатчинский муниципальный район</w:t>
            </w:r>
          </w:p>
        </w:tc>
        <w:tc>
          <w:tcPr>
            <w:tcW w:w="1644" w:type="dxa"/>
          </w:tcPr>
          <w:p w:rsidR="00F26E8A" w:rsidRDefault="00F26E8A">
            <w:pPr>
              <w:pStyle w:val="ConsPlusNormal"/>
            </w:pPr>
          </w:p>
        </w:tc>
        <w:tc>
          <w:tcPr>
            <w:tcW w:w="1304" w:type="dxa"/>
          </w:tcPr>
          <w:p w:rsidR="00F26E8A" w:rsidRDefault="00F26E8A">
            <w:pPr>
              <w:pStyle w:val="ConsPlusNormal"/>
            </w:pPr>
          </w:p>
        </w:tc>
        <w:tc>
          <w:tcPr>
            <w:tcW w:w="1304" w:type="dxa"/>
          </w:tcPr>
          <w:p w:rsidR="00F26E8A" w:rsidRDefault="00F26E8A">
            <w:pPr>
              <w:pStyle w:val="ConsPlusNormal"/>
            </w:pPr>
          </w:p>
        </w:tc>
      </w:tr>
      <w:tr w:rsidR="00F26E8A">
        <w:tc>
          <w:tcPr>
            <w:tcW w:w="567" w:type="dxa"/>
          </w:tcPr>
          <w:p w:rsidR="00F26E8A" w:rsidRDefault="00F26E8A">
            <w:pPr>
              <w:pStyle w:val="ConsPlusNormal"/>
              <w:jc w:val="center"/>
            </w:pPr>
            <w:r>
              <w:t>3.1</w:t>
            </w:r>
          </w:p>
        </w:tc>
        <w:tc>
          <w:tcPr>
            <w:tcW w:w="4252" w:type="dxa"/>
          </w:tcPr>
          <w:p w:rsidR="00F26E8A" w:rsidRDefault="00F26E8A">
            <w:pPr>
              <w:pStyle w:val="ConsPlusNormal"/>
            </w:pPr>
            <w:proofErr w:type="spellStart"/>
            <w:r>
              <w:t>Новосветское</w:t>
            </w:r>
            <w:proofErr w:type="spellEnd"/>
            <w:r>
              <w:t xml:space="preserve"> сельское поселение</w:t>
            </w:r>
          </w:p>
        </w:tc>
        <w:tc>
          <w:tcPr>
            <w:tcW w:w="1644" w:type="dxa"/>
          </w:tcPr>
          <w:p w:rsidR="00F26E8A" w:rsidRDefault="00F26E8A">
            <w:pPr>
              <w:pStyle w:val="ConsPlusNormal"/>
              <w:jc w:val="center"/>
            </w:pPr>
            <w:r>
              <w:t>566,25666</w:t>
            </w:r>
          </w:p>
        </w:tc>
        <w:tc>
          <w:tcPr>
            <w:tcW w:w="1304" w:type="dxa"/>
          </w:tcPr>
          <w:p w:rsidR="00F26E8A" w:rsidRDefault="00F26E8A">
            <w:pPr>
              <w:pStyle w:val="ConsPlusNormal"/>
            </w:pPr>
          </w:p>
        </w:tc>
        <w:tc>
          <w:tcPr>
            <w:tcW w:w="1304" w:type="dxa"/>
          </w:tcPr>
          <w:p w:rsidR="00F26E8A" w:rsidRDefault="00F26E8A">
            <w:pPr>
              <w:pStyle w:val="ConsPlusNormal"/>
            </w:pPr>
          </w:p>
        </w:tc>
      </w:tr>
      <w:tr w:rsidR="00F26E8A">
        <w:tc>
          <w:tcPr>
            <w:tcW w:w="567" w:type="dxa"/>
          </w:tcPr>
          <w:p w:rsidR="00F26E8A" w:rsidRDefault="00F26E8A">
            <w:pPr>
              <w:pStyle w:val="ConsPlusNormal"/>
              <w:jc w:val="center"/>
            </w:pPr>
            <w:r>
              <w:t>3.2</w:t>
            </w:r>
          </w:p>
        </w:tc>
        <w:tc>
          <w:tcPr>
            <w:tcW w:w="4252" w:type="dxa"/>
          </w:tcPr>
          <w:p w:rsidR="00F26E8A" w:rsidRDefault="00F26E8A">
            <w:pPr>
              <w:pStyle w:val="ConsPlusNormal"/>
            </w:pPr>
            <w:proofErr w:type="spellStart"/>
            <w:r>
              <w:t>Сяськелевское</w:t>
            </w:r>
            <w:proofErr w:type="spellEnd"/>
            <w:r>
              <w:t xml:space="preserve"> сельское поселение</w:t>
            </w:r>
          </w:p>
        </w:tc>
        <w:tc>
          <w:tcPr>
            <w:tcW w:w="1644" w:type="dxa"/>
          </w:tcPr>
          <w:p w:rsidR="00F26E8A" w:rsidRDefault="00F26E8A">
            <w:pPr>
              <w:pStyle w:val="ConsPlusNormal"/>
              <w:jc w:val="center"/>
            </w:pPr>
            <w:r>
              <w:t>2278,23838</w:t>
            </w:r>
          </w:p>
        </w:tc>
        <w:tc>
          <w:tcPr>
            <w:tcW w:w="1304" w:type="dxa"/>
          </w:tcPr>
          <w:p w:rsidR="00F26E8A" w:rsidRDefault="00F26E8A">
            <w:pPr>
              <w:pStyle w:val="ConsPlusNormal"/>
            </w:pPr>
          </w:p>
        </w:tc>
        <w:tc>
          <w:tcPr>
            <w:tcW w:w="1304" w:type="dxa"/>
          </w:tcPr>
          <w:p w:rsidR="00F26E8A" w:rsidRDefault="00F26E8A">
            <w:pPr>
              <w:pStyle w:val="ConsPlusNormal"/>
            </w:pPr>
          </w:p>
        </w:tc>
      </w:tr>
      <w:tr w:rsidR="00F26E8A">
        <w:tc>
          <w:tcPr>
            <w:tcW w:w="567" w:type="dxa"/>
          </w:tcPr>
          <w:p w:rsidR="00F26E8A" w:rsidRDefault="00F26E8A">
            <w:pPr>
              <w:pStyle w:val="ConsPlusNormal"/>
              <w:jc w:val="center"/>
            </w:pPr>
            <w:r>
              <w:t>4</w:t>
            </w:r>
          </w:p>
        </w:tc>
        <w:tc>
          <w:tcPr>
            <w:tcW w:w="4252" w:type="dxa"/>
          </w:tcPr>
          <w:p w:rsidR="00F26E8A" w:rsidRDefault="00F26E8A">
            <w:pPr>
              <w:pStyle w:val="ConsPlusNormal"/>
            </w:pPr>
            <w:proofErr w:type="spellStart"/>
            <w:r>
              <w:t>Лужский</w:t>
            </w:r>
            <w:proofErr w:type="spellEnd"/>
            <w:r>
              <w:t xml:space="preserve"> муниципальный район</w:t>
            </w:r>
          </w:p>
        </w:tc>
        <w:tc>
          <w:tcPr>
            <w:tcW w:w="1644" w:type="dxa"/>
          </w:tcPr>
          <w:p w:rsidR="00F26E8A" w:rsidRDefault="00F26E8A">
            <w:pPr>
              <w:pStyle w:val="ConsPlusNormal"/>
            </w:pPr>
          </w:p>
        </w:tc>
        <w:tc>
          <w:tcPr>
            <w:tcW w:w="1304" w:type="dxa"/>
          </w:tcPr>
          <w:p w:rsidR="00F26E8A" w:rsidRDefault="00F26E8A">
            <w:pPr>
              <w:pStyle w:val="ConsPlusNormal"/>
            </w:pPr>
          </w:p>
        </w:tc>
        <w:tc>
          <w:tcPr>
            <w:tcW w:w="1304" w:type="dxa"/>
          </w:tcPr>
          <w:p w:rsidR="00F26E8A" w:rsidRDefault="00F26E8A">
            <w:pPr>
              <w:pStyle w:val="ConsPlusNormal"/>
            </w:pPr>
          </w:p>
        </w:tc>
      </w:tr>
      <w:tr w:rsidR="00F26E8A">
        <w:tc>
          <w:tcPr>
            <w:tcW w:w="567" w:type="dxa"/>
          </w:tcPr>
          <w:p w:rsidR="00F26E8A" w:rsidRDefault="00F26E8A">
            <w:pPr>
              <w:pStyle w:val="ConsPlusNormal"/>
              <w:jc w:val="center"/>
            </w:pPr>
            <w:r>
              <w:t>4.1</w:t>
            </w:r>
          </w:p>
        </w:tc>
        <w:tc>
          <w:tcPr>
            <w:tcW w:w="4252" w:type="dxa"/>
          </w:tcPr>
          <w:p w:rsidR="00F26E8A" w:rsidRDefault="00F26E8A">
            <w:pPr>
              <w:pStyle w:val="ConsPlusNormal"/>
            </w:pPr>
            <w:r>
              <w:t>Дзержинское сельское поселение</w:t>
            </w:r>
          </w:p>
        </w:tc>
        <w:tc>
          <w:tcPr>
            <w:tcW w:w="1644" w:type="dxa"/>
          </w:tcPr>
          <w:p w:rsidR="00F26E8A" w:rsidRDefault="00F26E8A">
            <w:pPr>
              <w:pStyle w:val="ConsPlusNormal"/>
              <w:jc w:val="center"/>
            </w:pPr>
            <w:r>
              <w:t>229,2038</w:t>
            </w:r>
          </w:p>
        </w:tc>
        <w:tc>
          <w:tcPr>
            <w:tcW w:w="1304" w:type="dxa"/>
          </w:tcPr>
          <w:p w:rsidR="00F26E8A" w:rsidRDefault="00F26E8A">
            <w:pPr>
              <w:pStyle w:val="ConsPlusNormal"/>
            </w:pPr>
          </w:p>
        </w:tc>
        <w:tc>
          <w:tcPr>
            <w:tcW w:w="1304" w:type="dxa"/>
          </w:tcPr>
          <w:p w:rsidR="00F26E8A" w:rsidRDefault="00F26E8A">
            <w:pPr>
              <w:pStyle w:val="ConsPlusNormal"/>
            </w:pPr>
          </w:p>
        </w:tc>
      </w:tr>
      <w:tr w:rsidR="00F26E8A">
        <w:tc>
          <w:tcPr>
            <w:tcW w:w="567" w:type="dxa"/>
          </w:tcPr>
          <w:p w:rsidR="00F26E8A" w:rsidRDefault="00F26E8A">
            <w:pPr>
              <w:pStyle w:val="ConsPlusNormal"/>
              <w:jc w:val="center"/>
            </w:pPr>
            <w:r>
              <w:t>4.2</w:t>
            </w:r>
          </w:p>
        </w:tc>
        <w:tc>
          <w:tcPr>
            <w:tcW w:w="4252" w:type="dxa"/>
          </w:tcPr>
          <w:p w:rsidR="00F26E8A" w:rsidRDefault="00F26E8A">
            <w:pPr>
              <w:pStyle w:val="ConsPlusNormal"/>
            </w:pPr>
            <w:proofErr w:type="spellStart"/>
            <w:r>
              <w:t>Оредежское</w:t>
            </w:r>
            <w:proofErr w:type="spellEnd"/>
            <w:r>
              <w:t xml:space="preserve"> сельское поселение</w:t>
            </w:r>
          </w:p>
        </w:tc>
        <w:tc>
          <w:tcPr>
            <w:tcW w:w="1644" w:type="dxa"/>
          </w:tcPr>
          <w:p w:rsidR="00F26E8A" w:rsidRDefault="00F26E8A">
            <w:pPr>
              <w:pStyle w:val="ConsPlusNormal"/>
              <w:jc w:val="center"/>
            </w:pPr>
            <w:r>
              <w:t>8426,18658</w:t>
            </w:r>
          </w:p>
        </w:tc>
        <w:tc>
          <w:tcPr>
            <w:tcW w:w="1304" w:type="dxa"/>
          </w:tcPr>
          <w:p w:rsidR="00F26E8A" w:rsidRDefault="00F26E8A">
            <w:pPr>
              <w:pStyle w:val="ConsPlusNormal"/>
            </w:pPr>
          </w:p>
        </w:tc>
        <w:tc>
          <w:tcPr>
            <w:tcW w:w="1304" w:type="dxa"/>
          </w:tcPr>
          <w:p w:rsidR="00F26E8A" w:rsidRDefault="00F26E8A">
            <w:pPr>
              <w:pStyle w:val="ConsPlusNormal"/>
            </w:pPr>
          </w:p>
        </w:tc>
      </w:tr>
      <w:tr w:rsidR="00F26E8A">
        <w:tc>
          <w:tcPr>
            <w:tcW w:w="567" w:type="dxa"/>
          </w:tcPr>
          <w:p w:rsidR="00F26E8A" w:rsidRDefault="00F26E8A">
            <w:pPr>
              <w:pStyle w:val="ConsPlusNormal"/>
            </w:pPr>
          </w:p>
        </w:tc>
        <w:tc>
          <w:tcPr>
            <w:tcW w:w="4252" w:type="dxa"/>
          </w:tcPr>
          <w:p w:rsidR="00F26E8A" w:rsidRDefault="00F26E8A">
            <w:pPr>
              <w:pStyle w:val="ConsPlusNormal"/>
            </w:pPr>
            <w:proofErr w:type="spellStart"/>
            <w:r>
              <w:t>Торковичское</w:t>
            </w:r>
            <w:proofErr w:type="spellEnd"/>
            <w:r>
              <w:t xml:space="preserve"> сельское поселение</w:t>
            </w:r>
          </w:p>
        </w:tc>
        <w:tc>
          <w:tcPr>
            <w:tcW w:w="1644" w:type="dxa"/>
          </w:tcPr>
          <w:p w:rsidR="00F26E8A" w:rsidRDefault="00F26E8A">
            <w:pPr>
              <w:pStyle w:val="ConsPlusNormal"/>
              <w:jc w:val="center"/>
            </w:pPr>
            <w:r>
              <w:t>3212,06838</w:t>
            </w:r>
          </w:p>
        </w:tc>
        <w:tc>
          <w:tcPr>
            <w:tcW w:w="1304" w:type="dxa"/>
          </w:tcPr>
          <w:p w:rsidR="00F26E8A" w:rsidRDefault="00F26E8A">
            <w:pPr>
              <w:pStyle w:val="ConsPlusNormal"/>
            </w:pPr>
          </w:p>
        </w:tc>
        <w:tc>
          <w:tcPr>
            <w:tcW w:w="1304" w:type="dxa"/>
          </w:tcPr>
          <w:p w:rsidR="00F26E8A" w:rsidRDefault="00F26E8A">
            <w:pPr>
              <w:pStyle w:val="ConsPlusNormal"/>
            </w:pPr>
          </w:p>
        </w:tc>
      </w:tr>
      <w:tr w:rsidR="00F26E8A">
        <w:tc>
          <w:tcPr>
            <w:tcW w:w="567" w:type="dxa"/>
          </w:tcPr>
          <w:p w:rsidR="00F26E8A" w:rsidRDefault="00F26E8A">
            <w:pPr>
              <w:pStyle w:val="ConsPlusNormal"/>
            </w:pPr>
          </w:p>
        </w:tc>
        <w:tc>
          <w:tcPr>
            <w:tcW w:w="4252" w:type="dxa"/>
          </w:tcPr>
          <w:p w:rsidR="00F26E8A" w:rsidRDefault="00F26E8A">
            <w:pPr>
              <w:pStyle w:val="ConsPlusNormal"/>
            </w:pPr>
            <w:r>
              <w:t>Итого</w:t>
            </w:r>
          </w:p>
        </w:tc>
        <w:tc>
          <w:tcPr>
            <w:tcW w:w="1644" w:type="dxa"/>
          </w:tcPr>
          <w:p w:rsidR="00F26E8A" w:rsidRDefault="00F26E8A">
            <w:pPr>
              <w:pStyle w:val="ConsPlusNormal"/>
              <w:jc w:val="center"/>
            </w:pPr>
            <w:r>
              <w:t>18316,61894</w:t>
            </w:r>
          </w:p>
        </w:tc>
        <w:tc>
          <w:tcPr>
            <w:tcW w:w="1304" w:type="dxa"/>
          </w:tcPr>
          <w:p w:rsidR="00F26E8A" w:rsidRDefault="00F26E8A">
            <w:pPr>
              <w:pStyle w:val="ConsPlusNormal"/>
            </w:pPr>
          </w:p>
        </w:tc>
        <w:tc>
          <w:tcPr>
            <w:tcW w:w="1304" w:type="dxa"/>
          </w:tcPr>
          <w:p w:rsidR="00F26E8A" w:rsidRDefault="00F26E8A">
            <w:pPr>
              <w:pStyle w:val="ConsPlusNormal"/>
            </w:pPr>
          </w:p>
        </w:tc>
      </w:tr>
    </w:tbl>
    <w:p w:rsidR="00F26E8A" w:rsidRDefault="00F26E8A">
      <w:pPr>
        <w:pStyle w:val="ConsPlusNormal"/>
        <w:jc w:val="center"/>
      </w:pPr>
    </w:p>
    <w:p w:rsidR="00F26E8A" w:rsidRDefault="00F26E8A">
      <w:pPr>
        <w:pStyle w:val="ConsPlusTitle"/>
        <w:jc w:val="center"/>
        <w:outlineLvl w:val="1"/>
      </w:pPr>
      <w:r>
        <w:t>РАСПРЕДЕЛЕНИЕ</w:t>
      </w:r>
    </w:p>
    <w:p w:rsidR="00F26E8A" w:rsidRDefault="00F26E8A">
      <w:pPr>
        <w:pStyle w:val="ConsPlusTitle"/>
        <w:jc w:val="center"/>
      </w:pPr>
      <w:r>
        <w:t>субсидий бюджетам муниципальных образований</w:t>
      </w:r>
    </w:p>
    <w:p w:rsidR="00F26E8A" w:rsidRDefault="00F26E8A">
      <w:pPr>
        <w:pStyle w:val="ConsPlusTitle"/>
        <w:jc w:val="center"/>
      </w:pPr>
      <w:r>
        <w:t>Ленинградской области на мероприятия по строительству,</w:t>
      </w:r>
    </w:p>
    <w:p w:rsidR="00F26E8A" w:rsidRDefault="00F26E8A">
      <w:pPr>
        <w:pStyle w:val="ConsPlusTitle"/>
        <w:jc w:val="center"/>
      </w:pPr>
      <w:r>
        <w:t>реконструкции, модернизации объектов в рамках реализации</w:t>
      </w:r>
    </w:p>
    <w:p w:rsidR="00F26E8A" w:rsidRDefault="00F26E8A">
      <w:pPr>
        <w:pStyle w:val="ConsPlusTitle"/>
        <w:jc w:val="center"/>
      </w:pPr>
      <w:r>
        <w:t xml:space="preserve">мероприятий, направленных на достижение цели </w:t>
      </w:r>
      <w:proofErr w:type="gramStart"/>
      <w:r>
        <w:t>федерального</w:t>
      </w:r>
      <w:proofErr w:type="gramEnd"/>
    </w:p>
    <w:p w:rsidR="00F26E8A" w:rsidRDefault="00F26E8A">
      <w:pPr>
        <w:pStyle w:val="ConsPlusTitle"/>
        <w:jc w:val="center"/>
      </w:pPr>
      <w:r>
        <w:t>проекта "Современный облик сельских территорий"</w:t>
      </w:r>
    </w:p>
    <w:p w:rsidR="00F26E8A" w:rsidRDefault="00F26E8A">
      <w:pPr>
        <w:pStyle w:val="ConsPlusTitle"/>
        <w:jc w:val="center"/>
      </w:pPr>
      <w:proofErr w:type="gramStart"/>
      <w:r>
        <w:t>(мероприятие по строительству, реконструкции,</w:t>
      </w:r>
      <w:proofErr w:type="gramEnd"/>
    </w:p>
    <w:p w:rsidR="00F26E8A" w:rsidRDefault="00F26E8A">
      <w:pPr>
        <w:pStyle w:val="ConsPlusTitle"/>
        <w:jc w:val="center"/>
      </w:pPr>
      <w:r>
        <w:t>модернизации объектов образования)</w:t>
      </w:r>
    </w:p>
    <w:p w:rsidR="00F26E8A" w:rsidRDefault="00F26E8A">
      <w:pPr>
        <w:pStyle w:val="ConsPlusNormal"/>
        <w:jc w:val="center"/>
      </w:pPr>
      <w:proofErr w:type="gramStart"/>
      <w:r>
        <w:t xml:space="preserve">(введено </w:t>
      </w:r>
      <w:hyperlink r:id="rId57">
        <w:r>
          <w:rPr>
            <w:color w:val="0000FF"/>
          </w:rPr>
          <w:t>Постановлением</w:t>
        </w:r>
      </w:hyperlink>
      <w:r>
        <w:t xml:space="preserve"> Правительства Ленинградской области</w:t>
      </w:r>
      <w:proofErr w:type="gramEnd"/>
    </w:p>
    <w:p w:rsidR="00F26E8A" w:rsidRDefault="00F26E8A">
      <w:pPr>
        <w:pStyle w:val="ConsPlusNormal"/>
        <w:jc w:val="center"/>
      </w:pPr>
      <w:r>
        <w:t>от 18.05.2023 N 316)</w:t>
      </w:r>
    </w:p>
    <w:p w:rsidR="00F26E8A" w:rsidRDefault="00F26E8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3742"/>
        <w:gridCol w:w="1587"/>
        <w:gridCol w:w="1587"/>
        <w:gridCol w:w="1587"/>
      </w:tblGrid>
      <w:tr w:rsidR="00F26E8A">
        <w:tc>
          <w:tcPr>
            <w:tcW w:w="567" w:type="dxa"/>
            <w:vMerge w:val="restart"/>
          </w:tcPr>
          <w:p w:rsidR="00F26E8A" w:rsidRDefault="00F26E8A">
            <w:pPr>
              <w:pStyle w:val="ConsPlusNormal"/>
              <w:jc w:val="center"/>
            </w:pPr>
            <w:r>
              <w:t xml:space="preserve">N </w:t>
            </w:r>
            <w:proofErr w:type="gramStart"/>
            <w:r>
              <w:t>п</w:t>
            </w:r>
            <w:proofErr w:type="gramEnd"/>
            <w:r>
              <w:t>/п</w:t>
            </w:r>
          </w:p>
        </w:tc>
        <w:tc>
          <w:tcPr>
            <w:tcW w:w="3742" w:type="dxa"/>
            <w:vMerge w:val="restart"/>
          </w:tcPr>
          <w:p w:rsidR="00F26E8A" w:rsidRDefault="00F26E8A">
            <w:pPr>
              <w:pStyle w:val="ConsPlusNormal"/>
              <w:jc w:val="center"/>
            </w:pPr>
            <w:r>
              <w:t>Наименование муниципального образования</w:t>
            </w:r>
          </w:p>
        </w:tc>
        <w:tc>
          <w:tcPr>
            <w:tcW w:w="4761" w:type="dxa"/>
            <w:gridSpan w:val="3"/>
          </w:tcPr>
          <w:p w:rsidR="00F26E8A" w:rsidRDefault="00F26E8A">
            <w:pPr>
              <w:pStyle w:val="ConsPlusNormal"/>
              <w:jc w:val="center"/>
            </w:pPr>
            <w:r>
              <w:t>Размер субсидии (тыс. рублей)</w:t>
            </w:r>
          </w:p>
        </w:tc>
      </w:tr>
      <w:tr w:rsidR="00F26E8A">
        <w:tc>
          <w:tcPr>
            <w:tcW w:w="567" w:type="dxa"/>
            <w:vMerge/>
          </w:tcPr>
          <w:p w:rsidR="00F26E8A" w:rsidRDefault="00F26E8A">
            <w:pPr>
              <w:pStyle w:val="ConsPlusNormal"/>
            </w:pPr>
          </w:p>
        </w:tc>
        <w:tc>
          <w:tcPr>
            <w:tcW w:w="3742" w:type="dxa"/>
            <w:vMerge/>
          </w:tcPr>
          <w:p w:rsidR="00F26E8A" w:rsidRDefault="00F26E8A">
            <w:pPr>
              <w:pStyle w:val="ConsPlusNormal"/>
            </w:pPr>
          </w:p>
        </w:tc>
        <w:tc>
          <w:tcPr>
            <w:tcW w:w="1587" w:type="dxa"/>
          </w:tcPr>
          <w:p w:rsidR="00F26E8A" w:rsidRDefault="00F26E8A">
            <w:pPr>
              <w:pStyle w:val="ConsPlusNormal"/>
              <w:jc w:val="center"/>
            </w:pPr>
            <w:r>
              <w:t>2023 год</w:t>
            </w:r>
          </w:p>
        </w:tc>
        <w:tc>
          <w:tcPr>
            <w:tcW w:w="1587" w:type="dxa"/>
          </w:tcPr>
          <w:p w:rsidR="00F26E8A" w:rsidRDefault="00F26E8A">
            <w:pPr>
              <w:pStyle w:val="ConsPlusNormal"/>
              <w:jc w:val="center"/>
            </w:pPr>
            <w:r>
              <w:t>2024 год</w:t>
            </w:r>
          </w:p>
        </w:tc>
        <w:tc>
          <w:tcPr>
            <w:tcW w:w="1587" w:type="dxa"/>
          </w:tcPr>
          <w:p w:rsidR="00F26E8A" w:rsidRDefault="00F26E8A">
            <w:pPr>
              <w:pStyle w:val="ConsPlusNormal"/>
              <w:jc w:val="center"/>
            </w:pPr>
            <w:r>
              <w:t>2025 год</w:t>
            </w:r>
          </w:p>
        </w:tc>
      </w:tr>
      <w:tr w:rsidR="00F26E8A">
        <w:tc>
          <w:tcPr>
            <w:tcW w:w="567" w:type="dxa"/>
          </w:tcPr>
          <w:p w:rsidR="00F26E8A" w:rsidRDefault="00F26E8A">
            <w:pPr>
              <w:pStyle w:val="ConsPlusNormal"/>
              <w:jc w:val="center"/>
            </w:pPr>
            <w:r>
              <w:t>1</w:t>
            </w:r>
          </w:p>
        </w:tc>
        <w:tc>
          <w:tcPr>
            <w:tcW w:w="3742" w:type="dxa"/>
          </w:tcPr>
          <w:p w:rsidR="00F26E8A" w:rsidRDefault="00F26E8A">
            <w:pPr>
              <w:pStyle w:val="ConsPlusNormal"/>
            </w:pPr>
            <w:r>
              <w:t>Ломоносовский муниципальный район</w:t>
            </w:r>
          </w:p>
        </w:tc>
        <w:tc>
          <w:tcPr>
            <w:tcW w:w="1587" w:type="dxa"/>
          </w:tcPr>
          <w:p w:rsidR="00F26E8A" w:rsidRDefault="00F26E8A">
            <w:pPr>
              <w:pStyle w:val="ConsPlusNormal"/>
              <w:jc w:val="center"/>
            </w:pPr>
            <w:r>
              <w:t>1600,61000</w:t>
            </w:r>
          </w:p>
        </w:tc>
        <w:tc>
          <w:tcPr>
            <w:tcW w:w="1587" w:type="dxa"/>
          </w:tcPr>
          <w:p w:rsidR="00F26E8A" w:rsidRDefault="00F26E8A">
            <w:pPr>
              <w:pStyle w:val="ConsPlusNormal"/>
              <w:jc w:val="center"/>
            </w:pPr>
          </w:p>
        </w:tc>
        <w:tc>
          <w:tcPr>
            <w:tcW w:w="1587" w:type="dxa"/>
          </w:tcPr>
          <w:p w:rsidR="00F26E8A" w:rsidRDefault="00F26E8A">
            <w:pPr>
              <w:pStyle w:val="ConsPlusNormal"/>
              <w:jc w:val="center"/>
            </w:pPr>
          </w:p>
        </w:tc>
      </w:tr>
      <w:tr w:rsidR="00F26E8A">
        <w:tc>
          <w:tcPr>
            <w:tcW w:w="4309" w:type="dxa"/>
            <w:gridSpan w:val="2"/>
          </w:tcPr>
          <w:p w:rsidR="00F26E8A" w:rsidRDefault="00F26E8A">
            <w:pPr>
              <w:pStyle w:val="ConsPlusNormal"/>
            </w:pPr>
            <w:r>
              <w:t>Итого</w:t>
            </w:r>
          </w:p>
        </w:tc>
        <w:tc>
          <w:tcPr>
            <w:tcW w:w="1587" w:type="dxa"/>
          </w:tcPr>
          <w:p w:rsidR="00F26E8A" w:rsidRDefault="00F26E8A">
            <w:pPr>
              <w:pStyle w:val="ConsPlusNormal"/>
              <w:jc w:val="center"/>
            </w:pPr>
            <w:r>
              <w:t>1600,61000</w:t>
            </w:r>
          </w:p>
        </w:tc>
        <w:tc>
          <w:tcPr>
            <w:tcW w:w="1587" w:type="dxa"/>
          </w:tcPr>
          <w:p w:rsidR="00F26E8A" w:rsidRDefault="00F26E8A">
            <w:pPr>
              <w:pStyle w:val="ConsPlusNormal"/>
              <w:jc w:val="center"/>
            </w:pPr>
          </w:p>
        </w:tc>
        <w:tc>
          <w:tcPr>
            <w:tcW w:w="1587" w:type="dxa"/>
          </w:tcPr>
          <w:p w:rsidR="00F26E8A" w:rsidRDefault="00F26E8A">
            <w:pPr>
              <w:pStyle w:val="ConsPlusNormal"/>
              <w:jc w:val="center"/>
            </w:pPr>
          </w:p>
        </w:tc>
      </w:tr>
    </w:tbl>
    <w:p w:rsidR="00F26E8A" w:rsidRDefault="00F26E8A">
      <w:pPr>
        <w:pStyle w:val="ConsPlusNormal"/>
      </w:pPr>
    </w:p>
    <w:p w:rsidR="00F26E8A" w:rsidRDefault="00F26E8A">
      <w:pPr>
        <w:pStyle w:val="ConsPlusTitle"/>
        <w:jc w:val="center"/>
        <w:outlineLvl w:val="1"/>
      </w:pPr>
      <w:r>
        <w:t>РАСПРЕДЕЛЕНИЕ</w:t>
      </w:r>
    </w:p>
    <w:p w:rsidR="00F26E8A" w:rsidRDefault="00F26E8A">
      <w:pPr>
        <w:pStyle w:val="ConsPlusTitle"/>
        <w:jc w:val="center"/>
      </w:pPr>
      <w:r>
        <w:t xml:space="preserve">субсидий бюджетам муниципальных образований </w:t>
      </w:r>
      <w:proofErr w:type="gramStart"/>
      <w:r>
        <w:t>Ленинградской</w:t>
      </w:r>
      <w:proofErr w:type="gramEnd"/>
    </w:p>
    <w:p w:rsidR="00F26E8A" w:rsidRDefault="00F26E8A">
      <w:pPr>
        <w:pStyle w:val="ConsPlusTitle"/>
        <w:jc w:val="center"/>
      </w:pPr>
      <w:r>
        <w:t xml:space="preserve">области на обеспечение комплексного развития </w:t>
      </w:r>
      <w:proofErr w:type="gramStart"/>
      <w:r>
        <w:t>сельских</w:t>
      </w:r>
      <w:proofErr w:type="gramEnd"/>
    </w:p>
    <w:p w:rsidR="00F26E8A" w:rsidRDefault="00F26E8A">
      <w:pPr>
        <w:pStyle w:val="ConsPlusTitle"/>
        <w:jc w:val="center"/>
      </w:pPr>
      <w:r>
        <w:t>территорий в рамках реализации федерального проекта</w:t>
      </w:r>
    </w:p>
    <w:p w:rsidR="00F26E8A" w:rsidRDefault="00F26E8A">
      <w:pPr>
        <w:pStyle w:val="ConsPlusTitle"/>
        <w:jc w:val="center"/>
      </w:pPr>
      <w:r>
        <w:t>"Современный облик сельских территорий"</w:t>
      </w:r>
    </w:p>
    <w:p w:rsidR="00F26E8A" w:rsidRDefault="00F26E8A">
      <w:pPr>
        <w:pStyle w:val="ConsPlusTitle"/>
        <w:jc w:val="center"/>
      </w:pPr>
      <w:r>
        <w:t xml:space="preserve">(капитальный ремонт здания дома культуры в п. </w:t>
      </w:r>
      <w:proofErr w:type="spellStart"/>
      <w:r>
        <w:t>Кикерино</w:t>
      </w:r>
      <w:proofErr w:type="spellEnd"/>
      <w:r>
        <w:t>)</w:t>
      </w:r>
    </w:p>
    <w:p w:rsidR="00F26E8A" w:rsidRDefault="00F26E8A">
      <w:pPr>
        <w:pStyle w:val="ConsPlusNormal"/>
        <w:jc w:val="center"/>
      </w:pPr>
      <w:proofErr w:type="gramStart"/>
      <w:r>
        <w:t xml:space="preserve">(введено </w:t>
      </w:r>
      <w:hyperlink r:id="rId58">
        <w:r>
          <w:rPr>
            <w:color w:val="0000FF"/>
          </w:rPr>
          <w:t>Постановлением</w:t>
        </w:r>
      </w:hyperlink>
      <w:r>
        <w:t xml:space="preserve"> Правительства Ленинградской области</w:t>
      </w:r>
      <w:proofErr w:type="gramEnd"/>
    </w:p>
    <w:p w:rsidR="00F26E8A" w:rsidRDefault="00F26E8A">
      <w:pPr>
        <w:pStyle w:val="ConsPlusNormal"/>
        <w:jc w:val="center"/>
      </w:pPr>
      <w:r>
        <w:t>от 26.07.2023 N 526)</w:t>
      </w:r>
    </w:p>
    <w:p w:rsidR="00F26E8A" w:rsidRDefault="00F26E8A">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4139"/>
        <w:gridCol w:w="1304"/>
        <w:gridCol w:w="1531"/>
        <w:gridCol w:w="1531"/>
      </w:tblGrid>
      <w:tr w:rsidR="00F26E8A">
        <w:tc>
          <w:tcPr>
            <w:tcW w:w="567" w:type="dxa"/>
            <w:vMerge w:val="restart"/>
          </w:tcPr>
          <w:p w:rsidR="00F26E8A" w:rsidRDefault="00F26E8A">
            <w:pPr>
              <w:pStyle w:val="ConsPlusNormal"/>
              <w:jc w:val="center"/>
            </w:pPr>
            <w:r>
              <w:t xml:space="preserve">N </w:t>
            </w:r>
            <w:proofErr w:type="gramStart"/>
            <w:r>
              <w:t>п</w:t>
            </w:r>
            <w:proofErr w:type="gramEnd"/>
            <w:r>
              <w:t>/п</w:t>
            </w:r>
          </w:p>
        </w:tc>
        <w:tc>
          <w:tcPr>
            <w:tcW w:w="4139" w:type="dxa"/>
            <w:vMerge w:val="restart"/>
          </w:tcPr>
          <w:p w:rsidR="00F26E8A" w:rsidRDefault="00F26E8A">
            <w:pPr>
              <w:pStyle w:val="ConsPlusNormal"/>
              <w:jc w:val="center"/>
            </w:pPr>
            <w:r>
              <w:t>Наименование муниципального образования</w:t>
            </w:r>
          </w:p>
        </w:tc>
        <w:tc>
          <w:tcPr>
            <w:tcW w:w="4366" w:type="dxa"/>
            <w:gridSpan w:val="3"/>
          </w:tcPr>
          <w:p w:rsidR="00F26E8A" w:rsidRDefault="00F26E8A">
            <w:pPr>
              <w:pStyle w:val="ConsPlusNormal"/>
              <w:jc w:val="center"/>
            </w:pPr>
            <w:r>
              <w:t>Размер субсидии (тыс. рублей)</w:t>
            </w:r>
          </w:p>
        </w:tc>
      </w:tr>
      <w:tr w:rsidR="00F26E8A">
        <w:tc>
          <w:tcPr>
            <w:tcW w:w="567" w:type="dxa"/>
            <w:vMerge/>
          </w:tcPr>
          <w:p w:rsidR="00F26E8A" w:rsidRDefault="00F26E8A">
            <w:pPr>
              <w:pStyle w:val="ConsPlusNormal"/>
            </w:pPr>
          </w:p>
        </w:tc>
        <w:tc>
          <w:tcPr>
            <w:tcW w:w="4139" w:type="dxa"/>
            <w:vMerge/>
          </w:tcPr>
          <w:p w:rsidR="00F26E8A" w:rsidRDefault="00F26E8A">
            <w:pPr>
              <w:pStyle w:val="ConsPlusNormal"/>
            </w:pPr>
          </w:p>
        </w:tc>
        <w:tc>
          <w:tcPr>
            <w:tcW w:w="1304" w:type="dxa"/>
          </w:tcPr>
          <w:p w:rsidR="00F26E8A" w:rsidRDefault="00F26E8A">
            <w:pPr>
              <w:pStyle w:val="ConsPlusNormal"/>
              <w:jc w:val="center"/>
            </w:pPr>
            <w:r>
              <w:t>2023 год</w:t>
            </w:r>
          </w:p>
        </w:tc>
        <w:tc>
          <w:tcPr>
            <w:tcW w:w="1531" w:type="dxa"/>
          </w:tcPr>
          <w:p w:rsidR="00F26E8A" w:rsidRDefault="00F26E8A">
            <w:pPr>
              <w:pStyle w:val="ConsPlusNormal"/>
              <w:jc w:val="center"/>
            </w:pPr>
            <w:r>
              <w:t>2024 год &lt;1&gt;</w:t>
            </w:r>
          </w:p>
        </w:tc>
        <w:tc>
          <w:tcPr>
            <w:tcW w:w="1531" w:type="dxa"/>
          </w:tcPr>
          <w:p w:rsidR="00F26E8A" w:rsidRDefault="00F26E8A">
            <w:pPr>
              <w:pStyle w:val="ConsPlusNormal"/>
              <w:jc w:val="center"/>
            </w:pPr>
            <w:r>
              <w:t>2025 год &lt;1&gt;</w:t>
            </w:r>
          </w:p>
        </w:tc>
      </w:tr>
      <w:tr w:rsidR="00F26E8A">
        <w:tc>
          <w:tcPr>
            <w:tcW w:w="567" w:type="dxa"/>
          </w:tcPr>
          <w:p w:rsidR="00F26E8A" w:rsidRDefault="00F26E8A">
            <w:pPr>
              <w:pStyle w:val="ConsPlusNormal"/>
              <w:jc w:val="center"/>
            </w:pPr>
            <w:r>
              <w:t>1</w:t>
            </w:r>
          </w:p>
        </w:tc>
        <w:tc>
          <w:tcPr>
            <w:tcW w:w="4139" w:type="dxa"/>
          </w:tcPr>
          <w:p w:rsidR="00F26E8A" w:rsidRDefault="00F26E8A">
            <w:pPr>
              <w:pStyle w:val="ConsPlusNormal"/>
            </w:pPr>
            <w:proofErr w:type="spellStart"/>
            <w:r>
              <w:t>Волосовский</w:t>
            </w:r>
            <w:proofErr w:type="spellEnd"/>
            <w:r>
              <w:t xml:space="preserve"> муниципальный район</w:t>
            </w:r>
          </w:p>
        </w:tc>
        <w:tc>
          <w:tcPr>
            <w:tcW w:w="1304" w:type="dxa"/>
          </w:tcPr>
          <w:p w:rsidR="00F26E8A" w:rsidRDefault="00F26E8A">
            <w:pPr>
              <w:pStyle w:val="ConsPlusNormal"/>
            </w:pPr>
          </w:p>
        </w:tc>
        <w:tc>
          <w:tcPr>
            <w:tcW w:w="1531" w:type="dxa"/>
          </w:tcPr>
          <w:p w:rsidR="00F26E8A" w:rsidRDefault="00F26E8A">
            <w:pPr>
              <w:pStyle w:val="ConsPlusNormal"/>
            </w:pPr>
          </w:p>
        </w:tc>
        <w:tc>
          <w:tcPr>
            <w:tcW w:w="1531" w:type="dxa"/>
          </w:tcPr>
          <w:p w:rsidR="00F26E8A" w:rsidRDefault="00F26E8A">
            <w:pPr>
              <w:pStyle w:val="ConsPlusNormal"/>
            </w:pPr>
          </w:p>
        </w:tc>
      </w:tr>
      <w:tr w:rsidR="00F26E8A">
        <w:tc>
          <w:tcPr>
            <w:tcW w:w="567" w:type="dxa"/>
          </w:tcPr>
          <w:p w:rsidR="00F26E8A" w:rsidRDefault="00F26E8A">
            <w:pPr>
              <w:pStyle w:val="ConsPlusNormal"/>
              <w:jc w:val="center"/>
            </w:pPr>
            <w:r>
              <w:t>1.1</w:t>
            </w:r>
          </w:p>
        </w:tc>
        <w:tc>
          <w:tcPr>
            <w:tcW w:w="4139" w:type="dxa"/>
          </w:tcPr>
          <w:p w:rsidR="00F26E8A" w:rsidRDefault="00F26E8A">
            <w:pPr>
              <w:pStyle w:val="ConsPlusNormal"/>
            </w:pPr>
            <w:proofErr w:type="spellStart"/>
            <w:r>
              <w:t>Калитинское</w:t>
            </w:r>
            <w:proofErr w:type="spellEnd"/>
            <w:r>
              <w:t xml:space="preserve"> сельское поселение</w:t>
            </w:r>
          </w:p>
        </w:tc>
        <w:tc>
          <w:tcPr>
            <w:tcW w:w="1304" w:type="dxa"/>
          </w:tcPr>
          <w:p w:rsidR="00F26E8A" w:rsidRDefault="00F26E8A">
            <w:pPr>
              <w:pStyle w:val="ConsPlusNormal"/>
              <w:jc w:val="center"/>
            </w:pPr>
            <w:r>
              <w:t>128151,8</w:t>
            </w:r>
          </w:p>
        </w:tc>
        <w:tc>
          <w:tcPr>
            <w:tcW w:w="1531" w:type="dxa"/>
          </w:tcPr>
          <w:p w:rsidR="00F26E8A" w:rsidRDefault="00F26E8A">
            <w:pPr>
              <w:pStyle w:val="ConsPlusNormal"/>
            </w:pPr>
          </w:p>
        </w:tc>
        <w:tc>
          <w:tcPr>
            <w:tcW w:w="1531" w:type="dxa"/>
          </w:tcPr>
          <w:p w:rsidR="00F26E8A" w:rsidRDefault="00F26E8A">
            <w:pPr>
              <w:pStyle w:val="ConsPlusNormal"/>
            </w:pPr>
          </w:p>
        </w:tc>
      </w:tr>
      <w:tr w:rsidR="00F26E8A">
        <w:tc>
          <w:tcPr>
            <w:tcW w:w="567" w:type="dxa"/>
          </w:tcPr>
          <w:p w:rsidR="00F26E8A" w:rsidRDefault="00F26E8A">
            <w:pPr>
              <w:pStyle w:val="ConsPlusNormal"/>
            </w:pPr>
          </w:p>
        </w:tc>
        <w:tc>
          <w:tcPr>
            <w:tcW w:w="4139" w:type="dxa"/>
          </w:tcPr>
          <w:p w:rsidR="00F26E8A" w:rsidRDefault="00F26E8A">
            <w:pPr>
              <w:pStyle w:val="ConsPlusNormal"/>
            </w:pPr>
            <w:r>
              <w:t>Итого</w:t>
            </w:r>
          </w:p>
        </w:tc>
        <w:tc>
          <w:tcPr>
            <w:tcW w:w="1304" w:type="dxa"/>
          </w:tcPr>
          <w:p w:rsidR="00F26E8A" w:rsidRDefault="00F26E8A">
            <w:pPr>
              <w:pStyle w:val="ConsPlusNormal"/>
              <w:jc w:val="center"/>
            </w:pPr>
            <w:r>
              <w:t>128151,8</w:t>
            </w:r>
          </w:p>
        </w:tc>
        <w:tc>
          <w:tcPr>
            <w:tcW w:w="1531" w:type="dxa"/>
          </w:tcPr>
          <w:p w:rsidR="00F26E8A" w:rsidRDefault="00F26E8A">
            <w:pPr>
              <w:pStyle w:val="ConsPlusNormal"/>
            </w:pPr>
          </w:p>
        </w:tc>
        <w:tc>
          <w:tcPr>
            <w:tcW w:w="1531" w:type="dxa"/>
          </w:tcPr>
          <w:p w:rsidR="00F26E8A" w:rsidRDefault="00F26E8A">
            <w:pPr>
              <w:pStyle w:val="ConsPlusNormal"/>
            </w:pPr>
          </w:p>
        </w:tc>
      </w:tr>
    </w:tbl>
    <w:p w:rsidR="00F26E8A" w:rsidRDefault="00F26E8A">
      <w:pPr>
        <w:pStyle w:val="ConsPlusNormal"/>
        <w:ind w:firstLine="540"/>
        <w:jc w:val="both"/>
      </w:pPr>
    </w:p>
    <w:p w:rsidR="00F26E8A" w:rsidRDefault="00F26E8A">
      <w:pPr>
        <w:pStyle w:val="ConsPlusNormal"/>
        <w:ind w:firstLine="540"/>
        <w:jc w:val="both"/>
      </w:pPr>
      <w:r>
        <w:t>--------------------------------</w:t>
      </w:r>
    </w:p>
    <w:p w:rsidR="00F26E8A" w:rsidRDefault="00F26E8A">
      <w:pPr>
        <w:pStyle w:val="ConsPlusNormal"/>
        <w:spacing w:before="220"/>
        <w:ind w:firstLine="540"/>
        <w:jc w:val="both"/>
      </w:pPr>
      <w:r>
        <w:t>&lt;*&gt; Субсидии на условно отобранные Минсельхозом РФ объекты, соглашения о предоставлении субсидий на которые заключаются с органом местного самоуправления после заключения соглашения с Минсельхозом РФ, подтверждающим возможность реализации данного объекта.</w:t>
      </w:r>
    </w:p>
    <w:p w:rsidR="00F26E8A" w:rsidRDefault="00F26E8A">
      <w:pPr>
        <w:pStyle w:val="ConsPlusNormal"/>
      </w:pPr>
    </w:p>
    <w:p w:rsidR="00F26E8A" w:rsidRDefault="00F26E8A">
      <w:pPr>
        <w:pStyle w:val="ConsPlusNormal"/>
      </w:pPr>
    </w:p>
    <w:p w:rsidR="00F26E8A" w:rsidRDefault="00F26E8A">
      <w:pPr>
        <w:pStyle w:val="ConsPlusNormal"/>
        <w:pBdr>
          <w:bottom w:val="single" w:sz="6" w:space="0" w:color="auto"/>
        </w:pBdr>
        <w:spacing w:before="100" w:after="100"/>
        <w:jc w:val="both"/>
        <w:rPr>
          <w:sz w:val="2"/>
          <w:szCs w:val="2"/>
        </w:rPr>
      </w:pPr>
    </w:p>
    <w:p w:rsidR="00502068" w:rsidRDefault="00502068"/>
    <w:sectPr w:rsidR="00502068">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Japanese Gothic"/>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E8A"/>
    <w:rsid w:val="00502068"/>
    <w:rsid w:val="00F26E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26E8A"/>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F26E8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F26E8A"/>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F26E8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F26E8A"/>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F26E8A"/>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F26E8A"/>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F26E8A"/>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26E8A"/>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F26E8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F26E8A"/>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F26E8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F26E8A"/>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F26E8A"/>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F26E8A"/>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F26E8A"/>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9B07ED315E6A77E1D5979E844E505166C9F8111304AC33223B3E39A3E6072617FD196B0E54C543467C2E22B10CBC75E30DCB67D16C1138Br234O" TargetMode="External"/><Relationship Id="rId18" Type="http://schemas.openxmlformats.org/officeDocument/2006/relationships/hyperlink" Target="consultantplus://offline/ref=D9B07ED315E6A77E1D5979E844E505166C9D8816304CC33223B3E39A3E6072617FD196B0E54C543467C2E22B10CBC75E30DCB67D16C1138Br234O" TargetMode="External"/><Relationship Id="rId26" Type="http://schemas.openxmlformats.org/officeDocument/2006/relationships/hyperlink" Target="consultantplus://offline/ref=D9B07ED315E6A77E1D5979E844E505166C9C8F10374AC33223B3E39A3E6072617FD196B0E54C543467C2E22B10CBC75E30DCB67D16C1138Br234O" TargetMode="External"/><Relationship Id="rId39" Type="http://schemas.openxmlformats.org/officeDocument/2006/relationships/hyperlink" Target="consultantplus://offline/ref=D9B07ED315E6A77E1D5979E844E505166C9388163743C33223B3E39A3E6072617FD196B0E54C563167C2E22B10CBC75E30DCB67D16C1138Br234O" TargetMode="External"/><Relationship Id="rId21" Type="http://schemas.openxmlformats.org/officeDocument/2006/relationships/hyperlink" Target="consultantplus://offline/ref=D9B07ED315E6A77E1D5979E844E505166C9D8D123749C33223B3E39A3E6072617FD196B0E54C543467C2E22B10CBC75E30DCB67D16C1138Br234O" TargetMode="External"/><Relationship Id="rId34" Type="http://schemas.openxmlformats.org/officeDocument/2006/relationships/hyperlink" Target="consultantplus://offline/ref=D9B07ED315E6A77E1D5979E844E505166C9388163743C33223B3E39A3E6072617FD196B0E54C553C66C2E22B10CBC75E30DCB67D16C1138Br234O" TargetMode="External"/><Relationship Id="rId42" Type="http://schemas.openxmlformats.org/officeDocument/2006/relationships/hyperlink" Target="consultantplus://offline/ref=D9B07ED315E6A77E1D5979E844E505166C9D8114344CC33223B3E39A3E6072617FD196B0E54C543465C2E22B10CBC75E30DCB67D16C1138Br234O" TargetMode="External"/><Relationship Id="rId47" Type="http://schemas.openxmlformats.org/officeDocument/2006/relationships/hyperlink" Target="consultantplus://offline/ref=D9B07ED315E6A77E1D5979E844E505166C9C89143049C33223B3E39A3E6072617FD196B0E54C543467C2E22B10CBC75E30DCB67D16C1138Br234O" TargetMode="External"/><Relationship Id="rId50" Type="http://schemas.openxmlformats.org/officeDocument/2006/relationships/hyperlink" Target="consultantplus://offline/ref=D9B07ED315E6A77E1D5979E844E505166C9C8B1C3548C33223B3E39A3E6072617FD196B0E54C5D3660C2E22B10CBC75E30DCB67D16C1138Br234O" TargetMode="External"/><Relationship Id="rId55" Type="http://schemas.openxmlformats.org/officeDocument/2006/relationships/hyperlink" Target="consultantplus://offline/ref=D9B07ED315E6A77E1D5979E844E505166C9C8F10374AC33223B3E39A3E6072617FD196B0E54C55336BC2E22B10CBC75E30DCB67D16C1138Br234O" TargetMode="External"/><Relationship Id="rId7" Type="http://schemas.openxmlformats.org/officeDocument/2006/relationships/hyperlink" Target="consultantplus://offline/ref=D9B07ED315E6A77E1D5979E844E505166C998F15374BC33223B3E39A3E6072617FD196B0E54C543467C2E22B10CBC75E30DCB67D16C1138Br234O" TargetMode="External"/><Relationship Id="rId2" Type="http://schemas.microsoft.com/office/2007/relationships/stylesWithEffects" Target="stylesWithEffects.xml"/><Relationship Id="rId16" Type="http://schemas.openxmlformats.org/officeDocument/2006/relationships/hyperlink" Target="consultantplus://offline/ref=D9B07ED315E6A77E1D5979E844E505166C9E8B1C364DC33223B3E39A3E6072617FD196B0E54C543467C2E22B10CBC75E30DCB67D16C1138Br234O" TargetMode="External"/><Relationship Id="rId29" Type="http://schemas.openxmlformats.org/officeDocument/2006/relationships/hyperlink" Target="consultantplus://offline/ref=D9B07ED315E6A77E1D5979E844E505166C9D8014364BC33223B3E39A3E6072617FD196B0E54C51346BC2E22B10CBC75E30DCB67D16C1138Br234O" TargetMode="External"/><Relationship Id="rId11" Type="http://schemas.openxmlformats.org/officeDocument/2006/relationships/hyperlink" Target="consultantplus://offline/ref=D9B07ED315E6A77E1D5979E844E505166C9F88133442C33223B3E39A3E6072617FD196B0E54C543467C2E22B10CBC75E30DCB67D16C1138Br234O" TargetMode="External"/><Relationship Id="rId24" Type="http://schemas.openxmlformats.org/officeDocument/2006/relationships/hyperlink" Target="consultantplus://offline/ref=D9B07ED315E6A77E1D5979E844E505166C9C89143049C33223B3E39A3E6072617FD196B0E54C543466C2E22B10CBC75E30DCB67D16C1138Br234O" TargetMode="External"/><Relationship Id="rId32" Type="http://schemas.openxmlformats.org/officeDocument/2006/relationships/hyperlink" Target="consultantplus://offline/ref=D9B07ED315E6A77E1D5979E844E505166C9388163743C33223B3E39A3E6072617FD196B0E54C543464C2E22B10CBC75E30DCB67D16C1138Br234O" TargetMode="External"/><Relationship Id="rId37" Type="http://schemas.openxmlformats.org/officeDocument/2006/relationships/hyperlink" Target="consultantplus://offline/ref=D9B07ED315E6A77E1D5979E844E505166C9388163743C33223B3E39A3E6072617FD196B0E54C56376BC2E22B10CBC75E30DCB67D16C1138Br234O" TargetMode="External"/><Relationship Id="rId40" Type="http://schemas.openxmlformats.org/officeDocument/2006/relationships/hyperlink" Target="consultantplus://offline/ref=D9B07ED315E6A77E1D5979E844E505166C9388163743C33223B3E39A3E6072617FD196B0E54C563364C2E22B10CBC75E30DCB67D16C1138Br234O" TargetMode="External"/><Relationship Id="rId45" Type="http://schemas.openxmlformats.org/officeDocument/2006/relationships/hyperlink" Target="consultantplus://offline/ref=D9B07ED315E6A77E1D5979E844E505166C9D8114344CC33223B3E39A3E6072617FD196B0E54C543465C2E22B10CBC75E30DCB67D16C1138Br234O" TargetMode="External"/><Relationship Id="rId53" Type="http://schemas.openxmlformats.org/officeDocument/2006/relationships/hyperlink" Target="consultantplus://offline/ref=D9B07ED315E6A77E1D5979E844E505166C9C8F10374AC33223B3E39A3E6072617FD196B0E54C553160C2E22B10CBC75E30DCB67D16C1138Br234O" TargetMode="External"/><Relationship Id="rId58" Type="http://schemas.openxmlformats.org/officeDocument/2006/relationships/hyperlink" Target="consultantplus://offline/ref=D9B07ED315E6A77E1D5979E844E505166C9C8F10374AC33223B3E39A3E6072617FD196B0E54C563C64C2E22B10CBC75E30DCB67D16C1138Br234O" TargetMode="External"/><Relationship Id="rId5" Type="http://schemas.openxmlformats.org/officeDocument/2006/relationships/hyperlink" Target="https://www.consultant.ru" TargetMode="External"/><Relationship Id="rId19" Type="http://schemas.openxmlformats.org/officeDocument/2006/relationships/hyperlink" Target="consultantplus://offline/ref=D9B07ED315E6A77E1D5979E844E505166C9D8B10334FC33223B3E39A3E6072617FD196B0E54C543467C2E22B10CBC75E30DCB67D16C1138Br234O" TargetMode="External"/><Relationship Id="rId4" Type="http://schemas.openxmlformats.org/officeDocument/2006/relationships/webSettings" Target="webSettings.xml"/><Relationship Id="rId9" Type="http://schemas.openxmlformats.org/officeDocument/2006/relationships/hyperlink" Target="consultantplus://offline/ref=D9B07ED315E6A77E1D5979E844E505166C988D13344BC33223B3E39A3E6072617FD196B0E54C543464C2E22B10CBC75E30DCB67D16C1138Br234O" TargetMode="External"/><Relationship Id="rId14" Type="http://schemas.openxmlformats.org/officeDocument/2006/relationships/hyperlink" Target="consultantplus://offline/ref=D9B07ED315E6A77E1D5979E844E505166C9E8917324EC33223B3E39A3E6072617FD196B0E54C543467C2E22B10CBC75E30DCB67D16C1138Br234O" TargetMode="External"/><Relationship Id="rId22" Type="http://schemas.openxmlformats.org/officeDocument/2006/relationships/hyperlink" Target="consultantplus://offline/ref=D9B07ED315E6A77E1D5979E844E505166C9D8014344EC33223B3E39A3E6072617FD196B0E54C543464C2E22B10CBC75E30DCB67D16C1138Br234O" TargetMode="External"/><Relationship Id="rId27" Type="http://schemas.openxmlformats.org/officeDocument/2006/relationships/hyperlink" Target="consultantplus://offline/ref=D9B07ED315E6A77E1D5979E844E505166C9388163743C33223B3E39A3E6072617FD196B0E54C543464C2E22B10CBC75E30DCB67D16C1138Br234O" TargetMode="External"/><Relationship Id="rId30" Type="http://schemas.openxmlformats.org/officeDocument/2006/relationships/hyperlink" Target="consultantplus://offline/ref=D9B07ED315E6A77E1D5979E844E505166C9C8B1C3548C33223B3E39A3E6072617FD196B0E54C543562C2E22B10CBC75E30DCB67D16C1138Br234O" TargetMode="External"/><Relationship Id="rId35" Type="http://schemas.openxmlformats.org/officeDocument/2006/relationships/hyperlink" Target="consultantplus://offline/ref=D9B07ED315E6A77E1D5979E844E505166C9388163743C33223B3E39A3E6072617FD196B0E54C563464C2E22B10CBC75E30DCB67D16C1138Br234O" TargetMode="External"/><Relationship Id="rId43" Type="http://schemas.openxmlformats.org/officeDocument/2006/relationships/hyperlink" Target="consultantplus://offline/ref=D9B07ED315E6A77E1D5979E844E505166C9D8014344EC33223B3E39A3E6072617FD196B0E54C513D67C2E22B10CBC75E30DCB67D16C1138Br234O" TargetMode="External"/><Relationship Id="rId48" Type="http://schemas.openxmlformats.org/officeDocument/2006/relationships/hyperlink" Target="consultantplus://offline/ref=D9B07ED315E6A77E1D5979E844E505166C9C8B1C3548C33223B3E39A3E6072617FD196B0E54C5D3663C2E22B10CBC75E30DCB67D16C1138Br234O" TargetMode="External"/><Relationship Id="rId56" Type="http://schemas.openxmlformats.org/officeDocument/2006/relationships/hyperlink" Target="consultantplus://offline/ref=D9B07ED315E6A77E1D5979E844E505166C9C8F10374AC33223B3E39A3E6072617FD196B0E54C563063C2E22B10CBC75E30DCB67D16C1138Br234O" TargetMode="External"/><Relationship Id="rId8" Type="http://schemas.openxmlformats.org/officeDocument/2006/relationships/hyperlink" Target="consultantplus://offline/ref=D9B07ED315E6A77E1D5979E844E505166C99811C324AC33223B3E39A3E6072617FD196B0E54C543467C2E22B10CBC75E30DCB67D16C1138Br234O" TargetMode="External"/><Relationship Id="rId51" Type="http://schemas.openxmlformats.org/officeDocument/2006/relationships/hyperlink" Target="consultantplus://offline/ref=D9B07ED315E6A77E1D5979E844E505166C9C8F10374AC33223B3E39A3E6072617FD196B0E54C543D6AC2E22B10CBC75E30DCB67D16C1138Br234O" TargetMode="External"/><Relationship Id="rId3" Type="http://schemas.openxmlformats.org/officeDocument/2006/relationships/settings" Target="settings.xml"/><Relationship Id="rId12" Type="http://schemas.openxmlformats.org/officeDocument/2006/relationships/hyperlink" Target="consultantplus://offline/ref=D9B07ED315E6A77E1D5979E844E505166C9F8D16354CC33223B3E39A3E6072617FD196B0E54C543467C2E22B10CBC75E30DCB67D16C1138Br234O" TargetMode="External"/><Relationship Id="rId17" Type="http://schemas.openxmlformats.org/officeDocument/2006/relationships/hyperlink" Target="consultantplus://offline/ref=D9B07ED315E6A77E1D5979E844E505166C9E8E103248C33223B3E39A3E6072617FD196B0E54C543467C2E22B10CBC75E30DCB67D16C1138Br234O" TargetMode="External"/><Relationship Id="rId25" Type="http://schemas.openxmlformats.org/officeDocument/2006/relationships/hyperlink" Target="consultantplus://offline/ref=D9B07ED315E6A77E1D5979E844E505166C9C8B1C3548C33223B3E39A3E6072617FD196B0E54C543467C2E22B10CBC75E30DCB67D16C1138Br234O" TargetMode="External"/><Relationship Id="rId33" Type="http://schemas.openxmlformats.org/officeDocument/2006/relationships/hyperlink" Target="consultantplus://offline/ref=D9B07ED315E6A77E1D5979E844E505166C9388163743C33223B3E39A3E6072617FD196B0E54C55316BC2E22B10CBC75E30DCB67D16C1138Br234O" TargetMode="External"/><Relationship Id="rId38" Type="http://schemas.openxmlformats.org/officeDocument/2006/relationships/hyperlink" Target="consultantplus://offline/ref=D9B07ED315E6A77E1D5979E844E505166C9C8F10374AC33223B3E39A3E6072617FD196B0E54C543563C2E22B10CBC75E30DCB67D16C1138Br234O" TargetMode="External"/><Relationship Id="rId46" Type="http://schemas.openxmlformats.org/officeDocument/2006/relationships/hyperlink" Target="consultantplus://offline/ref=D9B07ED315E6A77E1D5979E844E505166C9D8114344CC33223B3E39A3E6072617FD196B0E54C543465C2E22B10CBC75E30DCB67D16C1138Br234O" TargetMode="External"/><Relationship Id="rId59" Type="http://schemas.openxmlformats.org/officeDocument/2006/relationships/fontTable" Target="fontTable.xml"/><Relationship Id="rId20" Type="http://schemas.openxmlformats.org/officeDocument/2006/relationships/hyperlink" Target="consultantplus://offline/ref=D9B07ED315E6A77E1D5979E844E505166C9D8C10394EC33223B3E39A3E6072617FD196B0E54C543467C2E22B10CBC75E30DCB67D16C1138Br234O" TargetMode="External"/><Relationship Id="rId41" Type="http://schemas.openxmlformats.org/officeDocument/2006/relationships/hyperlink" Target="consultantplus://offline/ref=D9B07ED315E6A77E1D5979E844E505166C9D8014344EC33223B3E39A3E6072617FD196B0E54C513D66C2E22B10CBC75E30DCB67D16C1138Br234O" TargetMode="External"/><Relationship Id="rId54" Type="http://schemas.openxmlformats.org/officeDocument/2006/relationships/hyperlink" Target="consultantplus://offline/ref=D9B07ED315E6A77E1D5979E844E505166C9C8F10374AC33223B3E39A3E6072617FD196B0E54C553267C2E22B10CBC75E30DCB67D16C1138Br234O" TargetMode="External"/><Relationship Id="rId1" Type="http://schemas.openxmlformats.org/officeDocument/2006/relationships/styles" Target="styles.xml"/><Relationship Id="rId6" Type="http://schemas.openxmlformats.org/officeDocument/2006/relationships/hyperlink" Target="consultantplus://offline/ref=D9B07ED315E6A77E1D5979E844E505166C998D143848C33223B3E39A3E6072617FD196B0E54C543467C2E22B10CBC75E30DCB67D16C1138Br234O" TargetMode="External"/><Relationship Id="rId15" Type="http://schemas.openxmlformats.org/officeDocument/2006/relationships/hyperlink" Target="consultantplus://offline/ref=D9B07ED315E6A77E1D5979E844E505166C9E8A133343C33223B3E39A3E6072617FD196B0E54C543467C2E22B10CBC75E30DCB67D16C1138Br234O" TargetMode="External"/><Relationship Id="rId23" Type="http://schemas.openxmlformats.org/officeDocument/2006/relationships/hyperlink" Target="consultantplus://offline/ref=D9B07ED315E6A77E1D5979E844E505166C9D8114344CC33223B3E39A3E6072617FD196B0E54C543467C2E22B10CBC75E30DCB67D16C1138Br234O" TargetMode="External"/><Relationship Id="rId28" Type="http://schemas.openxmlformats.org/officeDocument/2006/relationships/hyperlink" Target="consultantplus://offline/ref=D9B07ED315E6A77E1D5979E844E505166C9D881D394DC33223B3E39A3E6072617FD196B0E54C563D67C2E22B10CBC75E30DCB67D16C1138Br234O" TargetMode="External"/><Relationship Id="rId36" Type="http://schemas.openxmlformats.org/officeDocument/2006/relationships/hyperlink" Target="consultantplus://offline/ref=D9B07ED315E6A77E1D5979E844E505166C9388163743C33223B3E39A3E6072617FD196B0E54C563661C2E22B10CBC75E30DCB67D16C1138Br234O" TargetMode="External"/><Relationship Id="rId49" Type="http://schemas.openxmlformats.org/officeDocument/2006/relationships/hyperlink" Target="consultantplus://offline/ref=D9B07ED315E6A77E1D5979E844E505166C9C8F10374AC33223B3E39A3E6072617FD196B0E54C543D65C2E22B10CBC75E30DCB67D16C1138Br234O" TargetMode="External"/><Relationship Id="rId57" Type="http://schemas.openxmlformats.org/officeDocument/2006/relationships/hyperlink" Target="consultantplus://offline/ref=D9B07ED315E6A77E1D5979E844E505166C9C8B1C3548C33223B3E39A3E6072617FD196B0E54C5D3262C2E22B10CBC75E30DCB67D16C1138Br234O" TargetMode="External"/><Relationship Id="rId10" Type="http://schemas.openxmlformats.org/officeDocument/2006/relationships/hyperlink" Target="consultantplus://offline/ref=D9B07ED315E6A77E1D5979E844E505166C9880143942C33223B3E39A3E6072617FD196B0E54C543464C2E22B10CBC75E30DCB67D16C1138Br234O" TargetMode="External"/><Relationship Id="rId31" Type="http://schemas.openxmlformats.org/officeDocument/2006/relationships/hyperlink" Target="consultantplus://offline/ref=D9B07ED315E6A77E1D5979E844E505166C9C8F10374AC33223B3E39A3E6072617FD196B0E54C543562C2E22B10CBC75E30DCB67D16C1138Br234O" TargetMode="External"/><Relationship Id="rId44" Type="http://schemas.openxmlformats.org/officeDocument/2006/relationships/hyperlink" Target="consultantplus://offline/ref=D9B07ED315E6A77E1D5979E844E505166C9D8114344CC33223B3E39A3E6072617FD196B0E54C543465C2E22B10CBC75E30DCB67D16C1138Br234O" TargetMode="External"/><Relationship Id="rId52" Type="http://schemas.openxmlformats.org/officeDocument/2006/relationships/hyperlink" Target="consultantplus://offline/ref=D9B07ED315E6A77E1D5979E844E505166C9C8F10374AC33223B3E39A3E6072617FD196B0E54C553661C2E22B10CBC75E30DCB67D16C1138Br234O" TargetMode="External"/><Relationship Id="rId6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27</Pages>
  <Words>5732</Words>
  <Characters>41276</Characters>
  <Application>Microsoft Office Word</Application>
  <DocSecurity>0</DocSecurity>
  <Lines>724</Lines>
  <Paragraphs>235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Геннадьевна Карпенко</dc:creator>
  <cp:lastModifiedBy>Ирина Геннадьевна Карпенко</cp:lastModifiedBy>
  <cp:revision>1</cp:revision>
  <dcterms:created xsi:type="dcterms:W3CDTF">2023-10-17T14:55:00Z</dcterms:created>
  <dcterms:modified xsi:type="dcterms:W3CDTF">2023-10-17T14:57:00Z</dcterms:modified>
</cp:coreProperties>
</file>